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spacing w:before="60"/>
        <w:ind w:left="0"/>
      </w:pPr>
    </w:p>
    <w:p>
      <w:pPr>
        <w:pStyle w:val="Heading1"/>
        <w:spacing w:before="0"/>
        <w:rPr>
          <w:u w:val="none"/>
        </w:rPr>
      </w:pPr>
      <w:r>
        <w:rPr>
          <w:spacing w:val="-2"/>
          <w:u w:val="single"/>
        </w:rPr>
        <w:t>Office:</w:t>
      </w:r>
    </w:p>
    <w:p>
      <w:pPr>
        <w:pStyle w:val="BodyText"/>
        <w:ind w:left="0"/>
      </w:pPr>
      <w:r>
        <w:rPr/>
        <w:t>The Ohio State </w:t>
      </w:r>
      <w:r>
        <w:rPr>
          <w:spacing w:val="-2"/>
        </w:rPr>
        <w:t>University</w:t>
      </w:r>
    </w:p>
    <w:p>
      <w:pPr>
        <w:pStyle w:val="Heading1"/>
        <w:spacing w:before="60"/>
        <w:ind w:right="3430"/>
        <w:jc w:val="center"/>
        <w:rPr>
          <w:u w:val="none"/>
        </w:rPr>
      </w:pPr>
      <w:r>
        <w:rPr>
          <w:b w:val="0"/>
          <w:u w:val="none"/>
        </w:rPr>
        <w:br w:type="column"/>
      </w:r>
      <w:r>
        <w:rPr>
          <w:u w:val="none"/>
        </w:rPr>
        <w:t>CURRICULUM </w:t>
      </w:r>
      <w:r>
        <w:rPr>
          <w:spacing w:val="-7"/>
          <w:u w:val="none"/>
        </w:rPr>
        <w:t>VITAE</w:t>
      </w:r>
    </w:p>
    <w:p>
      <w:pPr>
        <w:spacing w:before="0"/>
        <w:ind w:left="0" w:right="3430" w:firstLine="0"/>
        <w:jc w:val="center"/>
        <w:rPr>
          <w:b/>
          <w:sz w:val="24"/>
        </w:rPr>
      </w:pPr>
      <w:r>
        <w:rPr>
          <w:b/>
          <w:sz w:val="24"/>
        </w:rPr>
        <w:t>Paul E. </w:t>
      </w:r>
      <w:r>
        <w:rPr>
          <w:b/>
          <w:spacing w:val="-2"/>
          <w:sz w:val="24"/>
        </w:rPr>
        <w:t>Bellair</w:t>
      </w:r>
    </w:p>
    <w:p>
      <w:pPr>
        <w:spacing w:after="0"/>
        <w:jc w:val="center"/>
        <w:rPr>
          <w:b/>
          <w:sz w:val="24"/>
        </w:rPr>
        <w:sectPr>
          <w:footerReference w:type="default" r:id="rId5"/>
          <w:type w:val="continuous"/>
          <w:pgSz w:w="12240" w:h="15840"/>
          <w:pgMar w:header="0" w:footer="1362" w:top="1380" w:bottom="1560" w:left="1440" w:right="1440"/>
          <w:pgNumType w:start="1"/>
          <w:cols w:num="2" w:equalWidth="0">
            <w:col w:w="2527" w:space="905"/>
            <w:col w:w="5928"/>
          </w:cols>
        </w:sectPr>
      </w:pPr>
    </w:p>
    <w:p>
      <w:pPr>
        <w:pStyle w:val="BodyText"/>
        <w:ind w:left="0" w:right="4005"/>
      </w:pPr>
      <w:r>
        <w:rPr/>
        <w:t>124</w:t>
      </w:r>
      <w:r>
        <w:rPr>
          <w:spacing w:val="-13"/>
        </w:rPr>
        <w:t> </w:t>
      </w:r>
      <w:r>
        <w:rPr/>
        <w:t>Townshend</w:t>
      </w:r>
      <w:r>
        <w:rPr>
          <w:spacing w:val="-13"/>
        </w:rPr>
        <w:t> </w:t>
      </w:r>
      <w:r>
        <w:rPr/>
        <w:t>Hall,</w:t>
      </w:r>
      <w:r>
        <w:rPr>
          <w:spacing w:val="-13"/>
        </w:rPr>
        <w:t> </w:t>
      </w:r>
      <w:r>
        <w:rPr/>
        <w:t>1885</w:t>
      </w:r>
      <w:r>
        <w:rPr>
          <w:spacing w:val="-13"/>
        </w:rPr>
        <w:t> </w:t>
      </w:r>
      <w:r>
        <w:rPr/>
        <w:t>Neil</w:t>
      </w:r>
      <w:r>
        <w:rPr>
          <w:spacing w:val="-13"/>
        </w:rPr>
        <w:t> </w:t>
      </w:r>
      <w:r>
        <w:rPr/>
        <w:t>Avenue</w:t>
      </w:r>
      <w:r>
        <w:rPr>
          <w:spacing w:val="-13"/>
        </w:rPr>
        <w:t> </w:t>
      </w:r>
      <w:r>
        <w:rPr/>
        <w:t>Mall Columbus, OH 43210</w:t>
      </w:r>
    </w:p>
    <w:p>
      <w:pPr>
        <w:pStyle w:val="BodyText"/>
        <w:ind w:left="0"/>
      </w:pPr>
      <w:r>
        <w:rPr/>
        <w:t>(614) 292-5831, </w:t>
      </w:r>
      <w:hyperlink r:id="rId6">
        <w:r>
          <w:rPr>
            <w:spacing w:val="-2"/>
          </w:rPr>
          <w:t>bellair.1@osu.edu</w:t>
        </w:r>
      </w:hyperlink>
    </w:p>
    <w:p>
      <w:pPr>
        <w:pStyle w:val="Heading1"/>
        <w:rPr>
          <w:u w:val="none"/>
        </w:rPr>
      </w:pPr>
      <w:r>
        <w:rPr>
          <w:spacing w:val="-2"/>
          <w:u w:val="single"/>
        </w:rPr>
        <w:t>Education</w:t>
      </w:r>
    </w:p>
    <w:p>
      <w:pPr>
        <w:pStyle w:val="BodyText"/>
        <w:tabs>
          <w:tab w:pos="719" w:val="left" w:leader="none"/>
        </w:tabs>
        <w:ind w:right="2468" w:hanging="720"/>
      </w:pPr>
      <w:r>
        <w:rPr>
          <w:spacing w:val="-4"/>
        </w:rPr>
        <w:t>1995</w:t>
      </w:r>
      <w:r>
        <w:rPr/>
        <w:tab/>
        <w:t>Ph.D.</w:t>
      </w:r>
      <w:r>
        <w:rPr>
          <w:spacing w:val="40"/>
        </w:rPr>
        <w:t> </w:t>
      </w:r>
      <w:r>
        <w:rPr/>
        <w:t>State University of New York at Albany (Sociology) Committee:</w:t>
      </w:r>
      <w:r>
        <w:rPr>
          <w:spacing w:val="-6"/>
        </w:rPr>
        <w:t> </w:t>
      </w:r>
      <w:r>
        <w:rPr/>
        <w:t>Allen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Liska</w:t>
      </w:r>
      <w:r>
        <w:rPr>
          <w:spacing w:val="-6"/>
        </w:rPr>
        <w:t> </w:t>
      </w:r>
      <w:r>
        <w:rPr/>
        <w:t>(Chair),</w:t>
      </w:r>
      <w:r>
        <w:rPr>
          <w:spacing w:val="-6"/>
        </w:rPr>
        <w:t> </w:t>
      </w:r>
      <w:r>
        <w:rPr/>
        <w:t>Steve</w:t>
      </w:r>
      <w:r>
        <w:rPr>
          <w:spacing w:val="-6"/>
        </w:rPr>
        <w:t> </w:t>
      </w:r>
      <w:r>
        <w:rPr/>
        <w:t>Messner,</w:t>
      </w:r>
      <w:r>
        <w:rPr>
          <w:spacing w:val="-6"/>
        </w:rPr>
        <w:t> </w:t>
      </w:r>
      <w:r>
        <w:rPr/>
        <w:t>Marv</w:t>
      </w:r>
      <w:r>
        <w:rPr>
          <w:spacing w:val="-6"/>
        </w:rPr>
        <w:t> </w:t>
      </w:r>
      <w:r>
        <w:rPr/>
        <w:t>Krohn</w:t>
      </w:r>
    </w:p>
    <w:p>
      <w:pPr>
        <w:pStyle w:val="BodyText"/>
        <w:tabs>
          <w:tab w:pos="719" w:val="left" w:leader="none"/>
        </w:tabs>
        <w:ind w:left="0"/>
      </w:pPr>
      <w:r>
        <w:rPr>
          <w:spacing w:val="-4"/>
        </w:rPr>
        <w:t>1992</w:t>
      </w:r>
      <w:r>
        <w:rPr/>
        <w:tab/>
        <w:t>M.A.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York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Albany</w:t>
      </w:r>
      <w:r>
        <w:rPr>
          <w:spacing w:val="-3"/>
        </w:rPr>
        <w:t> </w:t>
      </w:r>
      <w:r>
        <w:rPr>
          <w:spacing w:val="-2"/>
        </w:rPr>
        <w:t>(Sociology)</w:t>
      </w:r>
    </w:p>
    <w:p>
      <w:pPr>
        <w:pStyle w:val="BodyText"/>
        <w:tabs>
          <w:tab w:pos="719" w:val="left" w:leader="none"/>
        </w:tabs>
        <w:ind w:left="0"/>
      </w:pPr>
      <w:r>
        <w:rPr>
          <w:spacing w:val="-4"/>
        </w:rPr>
        <w:t>1990</w:t>
      </w:r>
      <w:r>
        <w:rPr/>
        <w:tab/>
        <w:t>B.A.,</w:t>
      </w:r>
      <w:r>
        <w:rPr>
          <w:spacing w:val="-3"/>
        </w:rPr>
        <w:t> </w:t>
      </w:r>
      <w:r>
        <w:rPr/>
        <w:t>Magna</w:t>
      </w:r>
      <w:r>
        <w:rPr>
          <w:spacing w:val="-2"/>
        </w:rPr>
        <w:t> </w:t>
      </w:r>
      <w:r>
        <w:rPr/>
        <w:t>Cum</w:t>
      </w:r>
      <w:r>
        <w:rPr>
          <w:spacing w:val="-2"/>
        </w:rPr>
        <w:t> </w:t>
      </w:r>
      <w:r>
        <w:rPr/>
        <w:t>Laude,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/>
        <w:t>York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Albany</w:t>
      </w:r>
      <w:r>
        <w:rPr>
          <w:spacing w:val="-2"/>
        </w:rPr>
        <w:t> (Sociology)</w:t>
      </w:r>
    </w:p>
    <w:p>
      <w:pPr>
        <w:pStyle w:val="Heading1"/>
        <w:rPr>
          <w:u w:val="none"/>
        </w:rPr>
      </w:pPr>
      <w:r>
        <w:rPr>
          <w:spacing w:val="-2"/>
          <w:u w:val="single"/>
        </w:rPr>
        <w:t>Appointments</w:t>
      </w:r>
    </w:p>
    <w:p>
      <w:pPr>
        <w:pStyle w:val="BodyText"/>
        <w:ind w:left="0"/>
      </w:pPr>
      <w:r>
        <w:rPr/>
        <w:t>June 2019 - </w:t>
      </w:r>
      <w:r>
        <w:rPr>
          <w:spacing w:val="-2"/>
        </w:rPr>
        <w:t>Present</w:t>
      </w:r>
    </w:p>
    <w:p>
      <w:pPr>
        <w:pStyle w:val="BodyText"/>
      </w:pPr>
      <w:r>
        <w:rPr/>
        <w:t>Director,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Justice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Center</w:t>
      </w:r>
      <w:r>
        <w:rPr>
          <w:spacing w:val="-1"/>
        </w:rPr>
        <w:t> </w:t>
      </w:r>
      <w:r>
        <w:rPr/>
        <w:t>(CJRC).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Ohio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>
          <w:spacing w:val="-2"/>
        </w:rPr>
        <w:t>University.</w:t>
      </w:r>
    </w:p>
    <w:p>
      <w:pPr>
        <w:pStyle w:val="BodyText"/>
        <w:spacing w:before="276"/>
        <w:ind w:left="0"/>
      </w:pPr>
      <w:r>
        <w:rPr/>
        <w:t>October</w:t>
      </w:r>
      <w:r>
        <w:rPr>
          <w:spacing w:val="-3"/>
        </w:rPr>
        <w:t> </w:t>
      </w:r>
      <w:r>
        <w:rPr/>
        <w:t>2011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Present</w:t>
      </w:r>
    </w:p>
    <w:p>
      <w:pPr>
        <w:pStyle w:val="BodyText"/>
      </w:pPr>
      <w:r>
        <w:rPr/>
        <w:t>Professor,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Sociology,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Ohio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>
          <w:spacing w:val="-2"/>
        </w:rPr>
        <w:t>University.</w:t>
      </w:r>
    </w:p>
    <w:p>
      <w:pPr>
        <w:pStyle w:val="BodyText"/>
        <w:spacing w:before="276"/>
        <w:ind w:left="0"/>
      </w:pPr>
      <w:r>
        <w:rPr/>
        <w:t>October</w:t>
      </w:r>
      <w:r>
        <w:rPr>
          <w:spacing w:val="-3"/>
        </w:rPr>
        <w:t> </w:t>
      </w:r>
      <w:r>
        <w:rPr/>
        <w:t>2001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September,</w:t>
      </w:r>
      <w:r>
        <w:rPr>
          <w:spacing w:val="-2"/>
        </w:rPr>
        <w:t> </w:t>
      </w:r>
      <w:r>
        <w:rPr>
          <w:spacing w:val="-4"/>
        </w:rPr>
        <w:t>2011</w:t>
      </w:r>
    </w:p>
    <w:p>
      <w:pPr>
        <w:pStyle w:val="BodyText"/>
      </w:pPr>
      <w:r>
        <w:rPr/>
        <w:t>Associate</w:t>
      </w:r>
      <w:r>
        <w:rPr>
          <w:spacing w:val="-6"/>
        </w:rPr>
        <w:t> </w:t>
      </w:r>
      <w:r>
        <w:rPr/>
        <w:t>Professor,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Sociology,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Ohio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>
          <w:spacing w:val="-2"/>
        </w:rPr>
        <w:t>University.</w:t>
      </w:r>
    </w:p>
    <w:p>
      <w:pPr>
        <w:pStyle w:val="BodyText"/>
        <w:spacing w:before="276"/>
        <w:ind w:left="0"/>
      </w:pPr>
      <w:r>
        <w:rPr/>
        <w:t>October 1995 - September </w:t>
      </w:r>
      <w:r>
        <w:rPr>
          <w:spacing w:val="-4"/>
        </w:rPr>
        <w:t>2001</w:t>
      </w:r>
    </w:p>
    <w:p>
      <w:pPr>
        <w:pStyle w:val="BodyText"/>
      </w:pPr>
      <w:r>
        <w:rPr/>
        <w:t>Assistant</w:t>
      </w:r>
      <w:r>
        <w:rPr>
          <w:spacing w:val="-6"/>
        </w:rPr>
        <w:t> </w:t>
      </w:r>
      <w:r>
        <w:rPr/>
        <w:t>Professor,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Sociology,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Ohio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>
          <w:spacing w:val="-2"/>
        </w:rPr>
        <w:t>University.</w:t>
      </w:r>
    </w:p>
    <w:p>
      <w:pPr>
        <w:pStyle w:val="Heading1"/>
        <w:rPr>
          <w:u w:val="none"/>
        </w:rPr>
      </w:pPr>
      <w:r>
        <w:rPr>
          <w:spacing w:val="-2"/>
          <w:u w:val="single"/>
        </w:rPr>
        <w:t>Publications</w:t>
      </w:r>
    </w:p>
    <w:p>
      <w:pPr>
        <w:pStyle w:val="BodyText"/>
        <w:ind w:right="131" w:hanging="720"/>
      </w:pPr>
      <w:r>
        <w:rPr/>
        <w:t>Hunt, Timothy, Carrie B. Oser, Peter D. Friedmann, Nicole Mack, Peter Balvanz, Bridget Freisthler,</w:t>
      </w:r>
      <w:r>
        <w:rPr>
          <w:spacing w:val="-8"/>
        </w:rPr>
        <w:t> </w:t>
      </w:r>
      <w:r>
        <w:rPr/>
        <w:t>Redonna</w:t>
      </w:r>
      <w:r>
        <w:rPr>
          <w:spacing w:val="-8"/>
        </w:rPr>
        <w:t> </w:t>
      </w:r>
      <w:r>
        <w:rPr/>
        <w:t>K</w:t>
      </w:r>
      <w:r>
        <w:rPr>
          <w:spacing w:val="-8"/>
        </w:rPr>
        <w:t> </w:t>
      </w:r>
      <w:r>
        <w:rPr/>
        <w:t>Chandler,</w:t>
      </w:r>
      <w:r>
        <w:rPr>
          <w:spacing w:val="-8"/>
        </w:rPr>
        <w:t> </w:t>
      </w:r>
      <w:r>
        <w:rPr/>
        <w:t>Karli</w:t>
      </w:r>
      <w:r>
        <w:rPr>
          <w:spacing w:val="-8"/>
        </w:rPr>
        <w:t> </w:t>
      </w:r>
      <w:r>
        <w:rPr/>
        <w:t>Hochstatter,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R.</w:t>
      </w:r>
      <w:r>
        <w:rPr>
          <w:spacing w:val="-8"/>
        </w:rPr>
        <w:t> </w:t>
      </w:r>
      <w:r>
        <w:rPr/>
        <w:t>Harris,</w:t>
      </w:r>
      <w:r>
        <w:rPr>
          <w:spacing w:val="-8"/>
        </w:rPr>
        <w:t> </w:t>
      </w:r>
      <w:r>
        <w:rPr/>
        <w:t>LaShawn</w:t>
      </w:r>
      <w:r>
        <w:rPr>
          <w:spacing w:val="-8"/>
        </w:rPr>
        <w:t> </w:t>
      </w:r>
      <w:r>
        <w:rPr/>
        <w:t>Glasgow, Lauren</w:t>
      </w:r>
      <w:r>
        <w:rPr>
          <w:spacing w:val="-1"/>
        </w:rPr>
        <w:t> </w:t>
      </w:r>
      <w:r>
        <w:rPr/>
        <w:t>D’Costa,</w:t>
      </w:r>
      <w:r>
        <w:rPr>
          <w:spacing w:val="-1"/>
        </w:rPr>
        <w:t> </w:t>
      </w:r>
      <w:r>
        <w:rPr/>
        <w:t>Mary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Russo,</w:t>
      </w:r>
      <w:r>
        <w:rPr>
          <w:spacing w:val="-1"/>
        </w:rPr>
        <w:t> </w:t>
      </w:r>
      <w:r>
        <w:rPr/>
        <w:t>Barry</w:t>
      </w:r>
      <w:r>
        <w:rPr>
          <w:spacing w:val="-1"/>
        </w:rPr>
        <w:t> </w:t>
      </w:r>
      <w:r>
        <w:rPr/>
        <w:t>Eggleston,</w:t>
      </w:r>
      <w:r>
        <w:rPr>
          <w:spacing w:val="-1"/>
        </w:rPr>
        <w:t> </w:t>
      </w:r>
      <w:r>
        <w:rPr/>
        <w:t>Arnie</w:t>
      </w:r>
      <w:r>
        <w:rPr>
          <w:spacing w:val="-1"/>
        </w:rPr>
        <w:t> </w:t>
      </w:r>
      <w:r>
        <w:rPr/>
        <w:t>Aldridge,</w:t>
      </w:r>
      <w:r>
        <w:rPr>
          <w:spacing w:val="-1"/>
        </w:rPr>
        <w:t> </w:t>
      </w:r>
      <w:r>
        <w:rPr/>
        <w:t>Paul</w:t>
      </w:r>
      <w:r>
        <w:rPr>
          <w:spacing w:val="-1"/>
        </w:rPr>
        <w:t> </w:t>
      </w:r>
      <w:r>
        <w:rPr/>
        <w:t>Bellair, </w:t>
      </w:r>
      <w:r>
        <w:rPr>
          <w:spacing w:val="-2"/>
        </w:rPr>
        <w:t>Allyson</w:t>
      </w:r>
    </w:p>
    <w:p>
      <w:pPr>
        <w:pStyle w:val="BodyText"/>
        <w:ind w:right="28"/>
      </w:pPr>
      <w:r>
        <w:rPr/>
        <w:t>G. Cogan, James L. David, Nabila El-Bassel, Dawn Goddard-Eckrich, Steve Gomori, Holly Hagan, Steve Hanson, JaNae Holloway, Elizabeth N. Kinnard, Charlie Knott, Michael</w:t>
      </w:r>
      <w:r>
        <w:rPr>
          <w:spacing w:val="-3"/>
        </w:rPr>
        <w:t> </w:t>
      </w:r>
      <w:r>
        <w:rPr/>
        <w:t>W.</w:t>
      </w:r>
      <w:r>
        <w:rPr>
          <w:spacing w:val="-3"/>
        </w:rPr>
        <w:t> </w:t>
      </w:r>
      <w:r>
        <w:rPr/>
        <w:t>Konstan,</w:t>
      </w:r>
      <w:r>
        <w:rPr>
          <w:spacing w:val="-3"/>
        </w:rPr>
        <w:t> </w:t>
      </w:r>
      <w:r>
        <w:rPr/>
        <w:t>Sharon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Walsh,</w:t>
      </w:r>
      <w:r>
        <w:rPr>
          <w:spacing w:val="-3"/>
        </w:rPr>
        <w:t> </w:t>
      </w:r>
      <w:r>
        <w:rPr/>
        <w:t>Patricia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LeBaron,</w:t>
      </w:r>
      <w:r>
        <w:rPr>
          <w:spacing w:val="-3"/>
        </w:rPr>
        <w:t> </w:t>
      </w:r>
      <w:r>
        <w:rPr/>
        <w:t>Michael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Lyons,</w:t>
      </w:r>
      <w:r>
        <w:rPr>
          <w:spacing w:val="-3"/>
        </w:rPr>
        <w:t> </w:t>
      </w:r>
      <w:r>
        <w:rPr/>
        <w:t>Margaret McGladrey, Joan Papp, Sean M. Murphy, Sandra Springer, Emmanuel Oga, Michele Staton,</w:t>
      </w:r>
      <w:r>
        <w:rPr>
          <w:spacing w:val="-9"/>
        </w:rPr>
        <w:t> </w:t>
      </w:r>
      <w:r>
        <w:rPr/>
        <w:t>Elizabeth</w:t>
      </w:r>
      <w:r>
        <w:rPr>
          <w:spacing w:val="-9"/>
        </w:rPr>
        <w:t> </w:t>
      </w:r>
      <w:r>
        <w:rPr/>
        <w:t>Schady,</w:t>
      </w:r>
      <w:r>
        <w:rPr>
          <w:spacing w:val="-9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Montero,</w:t>
      </w:r>
      <w:r>
        <w:rPr>
          <w:spacing w:val="-9"/>
        </w:rPr>
        <w:t> </w:t>
      </w:r>
      <w:r>
        <w:rPr/>
        <w:t>Hilary</w:t>
      </w:r>
      <w:r>
        <w:rPr>
          <w:spacing w:val="-9"/>
        </w:rPr>
        <w:t> </w:t>
      </w:r>
      <w:r>
        <w:rPr/>
        <w:t>L.</w:t>
      </w:r>
      <w:r>
        <w:rPr>
          <w:spacing w:val="-9"/>
        </w:rPr>
        <w:t> </w:t>
      </w:r>
      <w:r>
        <w:rPr/>
        <w:t>Surratt,</w:t>
      </w:r>
      <w:r>
        <w:rPr>
          <w:spacing w:val="-9"/>
        </w:rPr>
        <w:t> </w:t>
      </w:r>
      <w:r>
        <w:rPr/>
        <w:t>Danelle</w:t>
      </w:r>
      <w:r>
        <w:rPr>
          <w:spacing w:val="-9"/>
        </w:rPr>
        <w:t> </w:t>
      </w:r>
      <w:r>
        <w:rPr/>
        <w:t>Stevens-</w:t>
      </w:r>
      <w:r>
        <w:rPr/>
        <w:t>Watkins, John Winhusen, Gary A. Zarkin, Greer A. Hamilton &amp; Joel G. Sprunger. 2025. “Overdose education and naloxone distribution in jails: Examining the impact</w:t>
      </w:r>
    </w:p>
    <w:p>
      <w:pPr>
        <w:pStyle w:val="BodyText"/>
        <w:ind w:right="799"/>
      </w:pP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Communities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HEAL</w:t>
      </w:r>
      <w:r>
        <w:rPr>
          <w:spacing w:val="-4"/>
        </w:rPr>
        <w:t> </w:t>
      </w:r>
      <w:r>
        <w:rPr/>
        <w:t>intervention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states.”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Justice</w:t>
      </w:r>
      <w:r>
        <w:rPr>
          <w:spacing w:val="-4"/>
        </w:rPr>
        <w:t> </w:t>
      </w:r>
      <w:r>
        <w:rPr/>
        <w:t>13:47, </w:t>
      </w:r>
      <w:r>
        <w:rPr>
          <w:spacing w:val="-2"/>
        </w:rPr>
        <w:t>https://doi.org/10.1186/s40352-025-00353-5.</w:t>
      </w:r>
    </w:p>
    <w:p>
      <w:pPr>
        <w:pStyle w:val="BodyText"/>
        <w:spacing w:before="276"/>
        <w:ind w:right="11" w:hanging="720"/>
      </w:pPr>
      <w:r>
        <w:rPr/>
        <w:t>Calder,</w:t>
      </w:r>
      <w:r>
        <w:rPr>
          <w:spacing w:val="-7"/>
        </w:rPr>
        <w:t> </w:t>
      </w:r>
      <w:r>
        <w:rPr/>
        <w:t>Catherine</w:t>
      </w:r>
      <w:r>
        <w:rPr>
          <w:spacing w:val="-7"/>
        </w:rPr>
        <w:t> </w:t>
      </w:r>
      <w:r>
        <w:rPr/>
        <w:t>A.,</w:t>
      </w:r>
      <w:r>
        <w:rPr>
          <w:spacing w:val="-7"/>
        </w:rPr>
        <w:t> </w:t>
      </w:r>
      <w:r>
        <w:rPr/>
        <w:t>Nicolo</w:t>
      </w:r>
      <w:r>
        <w:rPr>
          <w:spacing w:val="-7"/>
        </w:rPr>
        <w:t> </w:t>
      </w:r>
      <w:r>
        <w:rPr/>
        <w:t>P.</w:t>
      </w:r>
      <w:r>
        <w:rPr>
          <w:spacing w:val="-7"/>
        </w:rPr>
        <w:t> </w:t>
      </w:r>
      <w:r>
        <w:rPr/>
        <w:t>Pinchak,</w:t>
      </w:r>
      <w:r>
        <w:rPr>
          <w:spacing w:val="-7"/>
        </w:rPr>
        <w:t> </w:t>
      </w:r>
      <w:r>
        <w:rPr/>
        <w:t>Christopher</w:t>
      </w:r>
      <w:r>
        <w:rPr>
          <w:spacing w:val="-7"/>
        </w:rPr>
        <w:t> </w:t>
      </w:r>
      <w:r>
        <w:rPr/>
        <w:t>R.</w:t>
      </w:r>
      <w:r>
        <w:rPr>
          <w:spacing w:val="-7"/>
        </w:rPr>
        <w:t> </w:t>
      </w:r>
      <w:r>
        <w:rPr/>
        <w:t>Browning,</w:t>
      </w:r>
      <w:r>
        <w:rPr>
          <w:spacing w:val="-7"/>
        </w:rPr>
        <w:t> </w:t>
      </w:r>
      <w:r>
        <w:rPr/>
        <w:t>Brandon</w:t>
      </w:r>
      <w:r>
        <w:rPr>
          <w:spacing w:val="-7"/>
        </w:rPr>
        <w:t> </w:t>
      </w:r>
      <w:r>
        <w:rPr/>
        <w:t>Carter,</w:t>
      </w:r>
      <w:r>
        <w:rPr>
          <w:spacing w:val="-7"/>
        </w:rPr>
        <w:t> </w:t>
      </w:r>
      <w:r>
        <w:rPr/>
        <w:t>Emily</w:t>
      </w:r>
      <w:r>
        <w:rPr>
          <w:spacing w:val="-7"/>
        </w:rPr>
        <w:t> </w:t>
      </w:r>
      <w:r>
        <w:rPr/>
        <w:t>Hsiao, Bethany Boettner, Jake Tarrence, and Paul E. Bellair. Forthcoming, 2025. “Mobility Network-Based Measurement of Local Collective Efficacy and its Consequences for the Spatial Patterning of Crime.” Journal of Quantitative Criminology.</w:t>
      </w:r>
    </w:p>
    <w:p>
      <w:pPr>
        <w:pStyle w:val="BodyText"/>
        <w:spacing w:after="0"/>
        <w:sectPr>
          <w:type w:val="continuous"/>
          <w:pgSz w:w="12240" w:h="15840"/>
          <w:pgMar w:header="0" w:footer="1362" w:top="1380" w:bottom="1560" w:left="1440" w:right="1440"/>
        </w:sectPr>
      </w:pPr>
    </w:p>
    <w:p>
      <w:pPr>
        <w:pStyle w:val="BodyText"/>
        <w:spacing w:before="76"/>
        <w:ind w:right="46" w:hanging="720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E.,</w:t>
      </w:r>
      <w:r>
        <w:rPr>
          <w:spacing w:val="-6"/>
        </w:rPr>
        <w:t> </w:t>
      </w:r>
      <w:r>
        <w:rPr/>
        <w:t>Thomas</w:t>
      </w:r>
      <w:r>
        <w:rPr>
          <w:spacing w:val="-6"/>
        </w:rPr>
        <w:t> </w:t>
      </w:r>
      <w:r>
        <w:rPr/>
        <w:t>L.</w:t>
      </w:r>
      <w:r>
        <w:rPr>
          <w:spacing w:val="-6"/>
        </w:rPr>
        <w:t> </w:t>
      </w:r>
      <w:r>
        <w:rPr/>
        <w:t>McNulty,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Carlson.</w:t>
      </w:r>
      <w:r>
        <w:rPr>
          <w:spacing w:val="-6"/>
        </w:rPr>
        <w:t> </w:t>
      </w:r>
      <w:r>
        <w:rPr/>
        <w:t>Forthcoming,</w:t>
      </w:r>
      <w:r>
        <w:rPr>
          <w:spacing w:val="-6"/>
        </w:rPr>
        <w:t> </w:t>
      </w:r>
      <w:r>
        <w:rPr/>
        <w:t>2025.</w:t>
      </w:r>
      <w:r>
        <w:rPr>
          <w:spacing w:val="-6"/>
        </w:rPr>
        <w:t> </w:t>
      </w:r>
      <w:r>
        <w:rPr>
          <w:color w:val="212121"/>
        </w:rPr>
        <w:t>"The</w:t>
      </w:r>
      <w:r>
        <w:rPr>
          <w:color w:val="212121"/>
          <w:spacing w:val="-6"/>
        </w:rPr>
        <w:t> </w:t>
      </w:r>
      <w:r>
        <w:rPr>
          <w:color w:val="212121"/>
        </w:rPr>
        <w:t>Significance of Duration Weighted Neighborhood Effects for Violent Behavior and Explanation of Ethnoracial Differences." </w:t>
      </w:r>
      <w:r>
        <w:rPr>
          <w:i/>
          <w:color w:val="212121"/>
        </w:rPr>
        <w:t>Journal of Quantitative Criminology</w:t>
      </w:r>
      <w:r>
        <w:rPr>
          <w:color w:val="212121"/>
        </w:rPr>
        <w:t>: </w:t>
      </w:r>
      <w:r>
        <w:rPr>
          <w:color w:val="212121"/>
          <w:spacing w:val="-2"/>
        </w:rPr>
        <w:t>https://doi.org/10.1007/s10940-024-09588-1</w:t>
      </w:r>
    </w:p>
    <w:p>
      <w:pPr>
        <w:pStyle w:val="BodyText"/>
        <w:spacing w:before="276"/>
        <w:ind w:right="131" w:hanging="720"/>
      </w:pPr>
      <w:r>
        <w:rPr/>
        <w:t>McNulty,</w:t>
      </w:r>
      <w:r>
        <w:rPr>
          <w:spacing w:val="-5"/>
        </w:rPr>
        <w:t> </w:t>
      </w:r>
      <w:r>
        <w:rPr/>
        <w:t>Thomas</w:t>
      </w:r>
      <w:r>
        <w:rPr>
          <w:spacing w:val="-5"/>
        </w:rPr>
        <w:t> </w:t>
      </w:r>
      <w:r>
        <w:rPr/>
        <w:t>L,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Bellair,</w:t>
      </w:r>
      <w:r>
        <w:rPr>
          <w:spacing w:val="-5"/>
        </w:rPr>
        <w:t> </w:t>
      </w:r>
      <w:r>
        <w:rPr/>
        <w:t>Man</w:t>
      </w:r>
      <w:r>
        <w:rPr>
          <w:spacing w:val="-5"/>
        </w:rPr>
        <w:t> </w:t>
      </w:r>
      <w:r>
        <w:rPr/>
        <w:t>Kit</w:t>
      </w:r>
      <w:r>
        <w:rPr>
          <w:spacing w:val="-5"/>
        </w:rPr>
        <w:t> </w:t>
      </w:r>
      <w:r>
        <w:rPr/>
        <w:t>Lei.</w:t>
      </w:r>
      <w:r>
        <w:rPr>
          <w:spacing w:val="-5"/>
        </w:rPr>
        <w:t> </w:t>
      </w:r>
      <w:r>
        <w:rPr/>
        <w:t>Forthcoming,</w:t>
      </w:r>
      <w:r>
        <w:rPr>
          <w:spacing w:val="-5"/>
        </w:rPr>
        <w:t> </w:t>
      </w:r>
      <w:r>
        <w:rPr/>
        <w:t>2025.</w:t>
      </w:r>
      <w:r>
        <w:rPr>
          <w:spacing w:val="-5"/>
        </w:rPr>
        <w:t> </w:t>
      </w:r>
      <w:r>
        <w:rPr/>
        <w:t>“The</w:t>
      </w:r>
      <w:r>
        <w:rPr>
          <w:spacing w:val="-5"/>
        </w:rPr>
        <w:t> </w:t>
      </w:r>
      <w:r>
        <w:rPr/>
        <w:t>Neglected</w:t>
      </w:r>
      <w:r>
        <w:rPr>
          <w:spacing w:val="-5"/>
        </w:rPr>
        <w:t> </w:t>
      </w:r>
      <w:r>
        <w:rPr/>
        <w:t>Role</w:t>
      </w:r>
      <w:r>
        <w:rPr>
          <w:spacing w:val="-5"/>
        </w:rPr>
        <w:t> </w:t>
      </w:r>
      <w:r>
        <w:rPr/>
        <w:t>of Concentration at the Extremes in Tests of the Racial Invariance Thesis.” Race and Justice. Online first: DOI: 10.1177/21533687231155196</w:t>
      </w:r>
    </w:p>
    <w:p>
      <w:pPr>
        <w:pStyle w:val="BodyText"/>
        <w:spacing w:before="276"/>
        <w:ind w:right="131" w:hanging="720"/>
      </w:pPr>
      <w:r>
        <w:rPr/>
        <w:t>Bellair, Paul E., Steven Lopez, Eric LaPlant, Mike Vuolo, and Robert Apel. 2024. "Is Work Associated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Less</w:t>
      </w:r>
      <w:r>
        <w:rPr>
          <w:spacing w:val="-6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Involvement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Short-Term?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Evidence of the Former Among a Justice-Involved Sample?." Crime &amp; Delinquency 70(9):</w:t>
      </w:r>
    </w:p>
    <w:p>
      <w:pPr>
        <w:pStyle w:val="BodyText"/>
      </w:pPr>
      <w:r>
        <w:rPr/>
        <w:t>2223-</w:t>
      </w:r>
      <w:r>
        <w:rPr>
          <w:spacing w:val="-2"/>
        </w:rPr>
        <w:t>2249.</w:t>
      </w:r>
    </w:p>
    <w:p>
      <w:pPr>
        <w:pStyle w:val="BodyText"/>
        <w:spacing w:before="276"/>
        <w:ind w:hanging="720"/>
      </w:pPr>
      <w:r>
        <w:rPr/>
        <w:t>Kolbeck, Simon, Steven Lopez, and Paul Bellair. 2024. "Does Stable Employment after Prison Reduce</w:t>
      </w:r>
      <w:r>
        <w:rPr>
          <w:spacing w:val="-5"/>
        </w:rPr>
        <w:t> </w:t>
      </w:r>
      <w:r>
        <w:rPr/>
        <w:t>Recidivism</w:t>
      </w:r>
      <w:r>
        <w:rPr>
          <w:spacing w:val="-5"/>
        </w:rPr>
        <w:t> </w:t>
      </w:r>
      <w:r>
        <w:rPr/>
        <w:t>Irrespective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Prior</w:t>
      </w:r>
      <w:r>
        <w:rPr>
          <w:spacing w:val="-5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Offending?."</w:t>
      </w:r>
      <w:r>
        <w:rPr>
          <w:spacing w:val="-5"/>
        </w:rPr>
        <w:t> </w:t>
      </w:r>
      <w:r>
        <w:rPr/>
        <w:t>Justice</w:t>
      </w:r>
      <w:r>
        <w:rPr>
          <w:spacing w:val="-5"/>
        </w:rPr>
        <w:t> </w:t>
      </w:r>
      <w:r>
        <w:rPr/>
        <w:t>Quarterly 41(1): 38-61.</w:t>
      </w:r>
    </w:p>
    <w:p>
      <w:pPr>
        <w:pStyle w:val="BodyText"/>
        <w:spacing w:before="276"/>
        <w:ind w:right="944"/>
      </w:pPr>
      <w:r>
        <w:rPr/>
        <w:t>*** Featured in the </w:t>
      </w:r>
      <w:r>
        <w:rPr>
          <w:i/>
        </w:rPr>
        <w:t>Council on Criminal Justice’s </w:t>
      </w:r>
      <w:r>
        <w:rPr/>
        <w:t>Admissible Evidence series. </w:t>
      </w:r>
      <w:hyperlink r:id="rId7">
        <w:r>
          <w:rPr>
            <w:color w:val="1154CC"/>
            <w:spacing w:val="-2"/>
            <w:u w:val="thick" w:color="1154CC"/>
          </w:rPr>
          <w:t>https://counciloncj.org/does-stable-employment-post-release-reduce-</w:t>
        </w:r>
        <w:r>
          <w:rPr>
            <w:color w:val="1154CC"/>
            <w:spacing w:val="-2"/>
            <w:u w:val="thick" w:color="1154CC"/>
          </w:rPr>
          <w:t>recidivism/</w:t>
        </w:r>
      </w:hyperlink>
    </w:p>
    <w:p>
      <w:pPr>
        <w:pStyle w:val="BodyText"/>
        <w:spacing w:before="276"/>
        <w:ind w:right="799"/>
      </w:pPr>
      <w:r>
        <w:rPr>
          <w:b/>
        </w:rPr>
        <w:t>***</w:t>
      </w:r>
      <w:r>
        <w:rPr>
          <w:b/>
          <w:spacing w:val="-7"/>
        </w:rPr>
        <w:t> </w:t>
      </w:r>
      <w:r>
        <w:rPr/>
        <w:t>Winner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i/>
        </w:rPr>
        <w:t>Donal</w:t>
      </w:r>
      <w:r>
        <w:rPr>
          <w:i/>
          <w:spacing w:val="-7"/>
        </w:rPr>
        <w:t> </w:t>
      </w:r>
      <w:r>
        <w:rPr>
          <w:i/>
        </w:rPr>
        <w:t>MacNamara</w:t>
      </w:r>
      <w:r>
        <w:rPr>
          <w:i/>
          <w:spacing w:val="-7"/>
        </w:rPr>
        <w:t> </w:t>
      </w:r>
      <w:r>
        <w:rPr>
          <w:i/>
        </w:rPr>
        <w:t>Award</w:t>
      </w:r>
      <w:r>
        <w:rPr>
          <w:i/>
          <w:spacing w:val="-7"/>
        </w:rPr>
        <w:t> </w:t>
      </w:r>
      <w:r>
        <w:rPr/>
        <w:t>(2025)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most</w:t>
      </w:r>
      <w:r>
        <w:rPr>
          <w:spacing w:val="-7"/>
        </w:rPr>
        <w:t> </w:t>
      </w:r>
      <w:r>
        <w:rPr/>
        <w:t>outstanding published paper, Academy of Criminal Justice Sciences (ACJS).</w:t>
      </w:r>
    </w:p>
    <w:p>
      <w:pPr>
        <w:pStyle w:val="BodyText"/>
        <w:spacing w:before="276"/>
        <w:ind w:hanging="720"/>
      </w:pPr>
      <w:r>
        <w:rPr/>
        <w:t>Carlson, Dan, Paul E.Bellair, and Thomas McNulty. 2022. “Neighborhood context and race differences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sexual</w:t>
      </w:r>
      <w:r>
        <w:rPr>
          <w:spacing w:val="-5"/>
        </w:rPr>
        <w:t> </w:t>
      </w:r>
      <w:r>
        <w:rPr/>
        <w:t>behavior: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duration-weighted</w:t>
      </w:r>
      <w:r>
        <w:rPr>
          <w:spacing w:val="-5"/>
        </w:rPr>
        <w:t> </w:t>
      </w:r>
      <w:r>
        <w:rPr/>
        <w:t>contagion</w:t>
      </w:r>
      <w:r>
        <w:rPr>
          <w:spacing w:val="-5"/>
        </w:rPr>
        <w:t> </w:t>
      </w:r>
      <w:r>
        <w:rPr/>
        <w:t>model.”</w:t>
      </w:r>
      <w:r>
        <w:rPr>
          <w:spacing w:val="-5"/>
        </w:rPr>
        <w:t> </w:t>
      </w:r>
      <w:r>
        <w:rPr/>
        <w:t>Journal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Health and Social Behavior 63(1) 71–89.</w:t>
      </w:r>
    </w:p>
    <w:p>
      <w:pPr>
        <w:pStyle w:val="BodyText"/>
        <w:spacing w:before="276"/>
        <w:ind w:right="964" w:hanging="720"/>
      </w:pPr>
      <w:r>
        <w:rPr/>
        <w:t>Kolbeck,</w:t>
      </w:r>
      <w:r>
        <w:rPr>
          <w:spacing w:val="-7"/>
        </w:rPr>
        <w:t> </w:t>
      </w:r>
      <w:r>
        <w:rPr/>
        <w:t>Simon,</w:t>
      </w:r>
      <w:r>
        <w:rPr>
          <w:spacing w:val="-7"/>
        </w:rPr>
        <w:t> </w:t>
      </w:r>
      <w:r>
        <w:rPr/>
        <w:t>Paul</w:t>
      </w:r>
      <w:r>
        <w:rPr>
          <w:spacing w:val="-7"/>
        </w:rPr>
        <w:t> </w:t>
      </w:r>
      <w:r>
        <w:rPr/>
        <w:t>E.Bellair,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Steven</w:t>
      </w:r>
      <w:r>
        <w:rPr>
          <w:spacing w:val="-7"/>
        </w:rPr>
        <w:t> </w:t>
      </w:r>
      <w:r>
        <w:rPr/>
        <w:t>Lopez.</w:t>
      </w:r>
      <w:r>
        <w:rPr>
          <w:spacing w:val="-7"/>
        </w:rPr>
        <w:t> </w:t>
      </w:r>
      <w:r>
        <w:rPr/>
        <w:t>2022.</w:t>
      </w:r>
      <w:r>
        <w:rPr>
          <w:spacing w:val="-7"/>
        </w:rPr>
        <w:t> </w:t>
      </w:r>
      <w:r>
        <w:rPr/>
        <w:t>“Race,</w:t>
      </w:r>
      <w:r>
        <w:rPr>
          <w:spacing w:val="-7"/>
        </w:rPr>
        <w:t> </w:t>
      </w:r>
      <w:r>
        <w:rPr/>
        <w:t>Work</w:t>
      </w:r>
      <w:r>
        <w:rPr>
          <w:spacing w:val="-7"/>
        </w:rPr>
        <w:t> </w:t>
      </w:r>
      <w:r>
        <w:rPr/>
        <w:t>History,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 Employment-Recidivism Relationship.” Criminology 60(4): 637-666.</w:t>
      </w:r>
    </w:p>
    <w:p>
      <w:pPr>
        <w:pStyle w:val="BodyText"/>
        <w:spacing w:before="275"/>
        <w:ind w:right="799" w:hanging="720"/>
      </w:pPr>
      <w:r>
        <w:rPr/>
        <w:t>LaPlant, Eric G, Paul E. Bellair, Brian R. Kowalski, Dionne Addison, and Stephanie Starr.</w:t>
      </w:r>
      <w:r>
        <w:rPr>
          <w:spacing w:val="-5"/>
        </w:rPr>
        <w:t> </w:t>
      </w:r>
      <w:r>
        <w:rPr/>
        <w:t>2021.</w:t>
      </w:r>
      <w:r>
        <w:rPr>
          <w:spacing w:val="-5"/>
        </w:rPr>
        <w:t> </w:t>
      </w:r>
      <w:r>
        <w:rPr/>
        <w:t>“Assessing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Delivery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Thinking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Change</w:t>
      </w:r>
      <w:r>
        <w:rPr>
          <w:spacing w:val="-5"/>
        </w:rPr>
        <w:t> </w:t>
      </w:r>
      <w:r>
        <w:rPr/>
        <w:t>Program</w:t>
      </w:r>
      <w:r>
        <w:rPr>
          <w:spacing w:val="-5"/>
        </w:rPr>
        <w:t> </w:t>
      </w:r>
      <w:r>
        <w:rPr/>
        <w:t>in Modified Formats: An Experimental Approach.” International Journal</w:t>
      </w:r>
    </w:p>
    <w:p>
      <w:pPr>
        <w:pStyle w:val="BodyText"/>
      </w:pPr>
      <w:r>
        <w:rPr/>
        <w:t>of</w:t>
      </w:r>
      <w:r>
        <w:rPr>
          <w:spacing w:val="-3"/>
        </w:rPr>
        <w:t> </w:t>
      </w:r>
      <w:r>
        <w:rPr/>
        <w:t>Offender</w:t>
      </w:r>
      <w:r>
        <w:rPr>
          <w:spacing w:val="-3"/>
        </w:rPr>
        <w:t> </w:t>
      </w:r>
      <w:r>
        <w:rPr/>
        <w:t>Therapy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Comparative</w:t>
      </w:r>
      <w:r>
        <w:rPr>
          <w:spacing w:val="-3"/>
        </w:rPr>
        <w:t> </w:t>
      </w:r>
      <w:r>
        <w:rPr/>
        <w:t>Criminology.</w:t>
      </w:r>
      <w:r>
        <w:rPr>
          <w:spacing w:val="55"/>
        </w:rPr>
        <w:t> </w:t>
      </w:r>
      <w:r>
        <w:rPr/>
        <w:t>65(8):</w:t>
      </w:r>
      <w:r>
        <w:rPr>
          <w:spacing w:val="-2"/>
        </w:rPr>
        <w:t> 832–857.</w:t>
      </w:r>
    </w:p>
    <w:p>
      <w:pPr>
        <w:pStyle w:val="BodyText"/>
        <w:ind w:left="0"/>
      </w:pPr>
    </w:p>
    <w:p>
      <w:pPr>
        <w:pStyle w:val="BodyText"/>
        <w:ind w:left="0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3"/>
        </w:rPr>
        <w:t> </w:t>
      </w:r>
      <w:r>
        <w:rPr/>
        <w:t>E.,</w:t>
      </w:r>
      <w:r>
        <w:rPr>
          <w:spacing w:val="-3"/>
        </w:rPr>
        <w:t> </w:t>
      </w:r>
      <w:r>
        <w:rPr/>
        <w:t>Thomas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McNulty,</w:t>
      </w:r>
      <w:r>
        <w:rPr>
          <w:spacing w:val="-3"/>
        </w:rPr>
        <w:t> </w:t>
      </w:r>
      <w:r>
        <w:rPr/>
        <w:t>Vincent</w:t>
      </w:r>
      <w:r>
        <w:rPr>
          <w:spacing w:val="-4"/>
        </w:rPr>
        <w:t> </w:t>
      </w:r>
      <w:r>
        <w:rPr/>
        <w:t>J.</w:t>
      </w:r>
      <w:r>
        <w:rPr>
          <w:spacing w:val="-3"/>
        </w:rPr>
        <w:t> </w:t>
      </w:r>
      <w:r>
        <w:rPr/>
        <w:t>Roscigno,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Man</w:t>
      </w:r>
      <w:r>
        <w:rPr>
          <w:spacing w:val="-3"/>
        </w:rPr>
        <w:t> </w:t>
      </w:r>
      <w:r>
        <w:rPr/>
        <w:t>Kit</w:t>
      </w:r>
      <w:r>
        <w:rPr>
          <w:spacing w:val="-3"/>
        </w:rPr>
        <w:t> </w:t>
      </w:r>
      <w:r>
        <w:rPr/>
        <w:t>(Karlo)</w:t>
      </w:r>
      <w:r>
        <w:rPr>
          <w:spacing w:val="-3"/>
        </w:rPr>
        <w:t> </w:t>
      </w:r>
      <w:r>
        <w:rPr>
          <w:spacing w:val="-4"/>
        </w:rPr>
        <w:t>Lee.</w:t>
      </w:r>
    </w:p>
    <w:p>
      <w:pPr>
        <w:pStyle w:val="BodyText"/>
        <w:ind w:right="799"/>
      </w:pPr>
      <w:r>
        <w:rPr/>
        <w:t>2021.</w:t>
      </w:r>
      <w:r>
        <w:rPr>
          <w:spacing w:val="-7"/>
        </w:rPr>
        <w:t> </w:t>
      </w:r>
      <w:r>
        <w:rPr/>
        <w:t>“Childhood</w:t>
      </w:r>
      <w:r>
        <w:rPr>
          <w:spacing w:val="-7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Hardship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Externalizing</w:t>
      </w:r>
      <w:r>
        <w:rPr>
          <w:spacing w:val="-7"/>
        </w:rPr>
        <w:t> </w:t>
      </w:r>
      <w:r>
        <w:rPr/>
        <w:t>Behavior.”</w:t>
      </w:r>
      <w:r>
        <w:rPr>
          <w:spacing w:val="23"/>
        </w:rPr>
        <w:t> </w:t>
      </w:r>
      <w:r>
        <w:rPr/>
        <w:t>Justice Quarterly 38: 454-478.</w:t>
      </w:r>
    </w:p>
    <w:p>
      <w:pPr>
        <w:pStyle w:val="BodyText"/>
        <w:ind w:left="0"/>
      </w:pPr>
    </w:p>
    <w:p>
      <w:pPr>
        <w:pStyle w:val="BodyText"/>
        <w:ind w:right="799"/>
      </w:pPr>
      <w:r>
        <w:rPr/>
        <w:t>***</w:t>
      </w:r>
      <w:r>
        <w:rPr>
          <w:spacing w:val="-7"/>
        </w:rPr>
        <w:t> </w:t>
      </w:r>
      <w:r>
        <w:rPr/>
        <w:t>Winner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i/>
        </w:rPr>
        <w:t>Donal</w:t>
      </w:r>
      <w:r>
        <w:rPr>
          <w:i/>
          <w:spacing w:val="-7"/>
        </w:rPr>
        <w:t> </w:t>
      </w:r>
      <w:r>
        <w:rPr>
          <w:i/>
        </w:rPr>
        <w:t>MacNamara</w:t>
      </w:r>
      <w:r>
        <w:rPr>
          <w:i/>
          <w:spacing w:val="-7"/>
        </w:rPr>
        <w:t> </w:t>
      </w:r>
      <w:r>
        <w:rPr>
          <w:i/>
        </w:rPr>
        <w:t>Award</w:t>
      </w:r>
      <w:r>
        <w:rPr>
          <w:i/>
          <w:spacing w:val="-7"/>
        </w:rPr>
        <w:t> </w:t>
      </w:r>
      <w:r>
        <w:rPr/>
        <w:t>(2022)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most</w:t>
      </w:r>
      <w:r>
        <w:rPr>
          <w:spacing w:val="-7"/>
        </w:rPr>
        <w:t> </w:t>
      </w:r>
      <w:r>
        <w:rPr/>
        <w:t>outstanding published paper, Academy of Criminal Justice Sciences (ACJS).</w:t>
      </w:r>
    </w:p>
    <w:p>
      <w:pPr>
        <w:pStyle w:val="BodyText"/>
        <w:spacing w:after="0"/>
        <w:sectPr>
          <w:pgSz w:w="12240" w:h="15840"/>
          <w:pgMar w:header="0" w:footer="1362" w:top="1640" w:bottom="1560" w:left="1440" w:right="1440"/>
        </w:sectPr>
      </w:pPr>
    </w:p>
    <w:p>
      <w:pPr>
        <w:pStyle w:val="BodyText"/>
        <w:spacing w:before="60"/>
        <w:ind w:left="0"/>
      </w:pPr>
      <w:bookmarkStart w:name=" " w:id="1"/>
      <w:bookmarkEnd w:id="1"/>
      <w:r>
        <w:rPr/>
      </w:r>
      <w:bookmarkStart w:name=" " w:id="2"/>
      <w:bookmarkEnd w:id="2"/>
      <w:r>
        <w:rPr/>
      </w:r>
      <w:r>
        <w:rPr/>
        <w:t>Bellair,</w:t>
      </w:r>
      <w:r>
        <w:rPr>
          <w:spacing w:val="-3"/>
        </w:rPr>
        <w:t> </w:t>
      </w:r>
      <w:r>
        <w:rPr/>
        <w:t>Paul</w:t>
      </w:r>
      <w:r>
        <w:rPr>
          <w:spacing w:val="-3"/>
        </w:rPr>
        <w:t> </w:t>
      </w:r>
      <w:r>
        <w:rPr/>
        <w:t>E.,</w:t>
      </w:r>
      <w:r>
        <w:rPr>
          <w:spacing w:val="-2"/>
        </w:rPr>
        <w:t> </w:t>
      </w:r>
      <w:r>
        <w:rPr/>
        <w:t>Thomas</w:t>
      </w:r>
      <w:r>
        <w:rPr>
          <w:spacing w:val="-3"/>
        </w:rPr>
        <w:t> </w:t>
      </w:r>
      <w:r>
        <w:rPr/>
        <w:t>L.</w:t>
      </w:r>
      <w:r>
        <w:rPr>
          <w:spacing w:val="-2"/>
        </w:rPr>
        <w:t> </w:t>
      </w:r>
      <w:r>
        <w:rPr/>
        <w:t>McNulty,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Alex</w:t>
      </w:r>
      <w:r>
        <w:rPr>
          <w:spacing w:val="-2"/>
        </w:rPr>
        <w:t> </w:t>
      </w:r>
      <w:r>
        <w:rPr/>
        <w:t>Piquero.</w:t>
      </w:r>
      <w:r>
        <w:rPr>
          <w:spacing w:val="-3"/>
        </w:rPr>
        <w:t> </w:t>
      </w:r>
      <w:r>
        <w:rPr/>
        <w:t>2019.</w:t>
      </w:r>
      <w:r>
        <w:rPr>
          <w:spacing w:val="-2"/>
        </w:rPr>
        <w:t> “Persistent</w:t>
      </w:r>
    </w:p>
    <w:p>
      <w:pPr>
        <w:pStyle w:val="BodyText"/>
        <w:ind w:right="131"/>
      </w:pPr>
      <w:r>
        <w:rPr/>
        <w:t>Material</w:t>
      </w:r>
      <w:r>
        <w:rPr>
          <w:spacing w:val="-7"/>
        </w:rPr>
        <w:t> </w:t>
      </w:r>
      <w:r>
        <w:rPr/>
        <w:t>Hardship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Childhood</w:t>
      </w:r>
      <w:r>
        <w:rPr>
          <w:spacing w:val="-7"/>
        </w:rPr>
        <w:t> </w:t>
      </w:r>
      <w:r>
        <w:rPr/>
        <w:t>Physical</w:t>
      </w:r>
      <w:r>
        <w:rPr>
          <w:spacing w:val="-7"/>
        </w:rPr>
        <w:t> </w:t>
      </w:r>
      <w:r>
        <w:rPr/>
        <w:t>Aggression.”</w:t>
      </w:r>
      <w:r>
        <w:rPr>
          <w:spacing w:val="-7"/>
        </w:rPr>
        <w:t> </w:t>
      </w:r>
      <w:r>
        <w:rPr/>
        <w:t>Aggression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Violent Behavior 49: 1-9.</w:t>
      </w:r>
    </w:p>
    <w:p>
      <w:pPr>
        <w:pStyle w:val="BodyText"/>
        <w:spacing w:before="276"/>
        <w:ind w:left="0"/>
      </w:pPr>
      <w:r>
        <w:rPr/>
        <w:t>Bellair,</w:t>
      </w:r>
      <w:r>
        <w:rPr>
          <w:spacing w:val="-2"/>
        </w:rPr>
        <w:t> </w:t>
      </w:r>
      <w:r>
        <w:rPr/>
        <w:t>Paul</w:t>
      </w:r>
      <w:r>
        <w:rPr>
          <w:spacing w:val="-2"/>
        </w:rPr>
        <w:t> </w:t>
      </w:r>
      <w:r>
        <w:rPr/>
        <w:t>E.,</w:t>
      </w:r>
      <w:r>
        <w:rPr>
          <w:spacing w:val="-2"/>
        </w:rPr>
        <w:t> </w:t>
      </w:r>
      <w:r>
        <w:rPr/>
        <w:t>Ryan</w:t>
      </w:r>
      <w:r>
        <w:rPr>
          <w:spacing w:val="-2"/>
        </w:rPr>
        <w:t> </w:t>
      </w:r>
      <w:r>
        <w:rPr/>
        <w:t>Light,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James</w:t>
      </w:r>
      <w:r>
        <w:rPr>
          <w:spacing w:val="-2"/>
        </w:rPr>
        <w:t> </w:t>
      </w:r>
      <w:r>
        <w:rPr/>
        <w:t>Sutton.</w:t>
      </w:r>
      <w:r>
        <w:rPr>
          <w:spacing w:val="-2"/>
        </w:rPr>
        <w:t> </w:t>
      </w:r>
      <w:r>
        <w:rPr/>
        <w:t>2019.</w:t>
      </w:r>
      <w:r>
        <w:rPr>
          <w:spacing w:val="-2"/>
        </w:rPr>
        <w:t> </w:t>
      </w:r>
      <w:r>
        <w:rPr/>
        <w:t>“Prisoners’</w:t>
      </w:r>
      <w:r>
        <w:rPr>
          <w:spacing w:val="-2"/>
        </w:rPr>
        <w:t> </w:t>
      </w:r>
      <w:r>
        <w:rPr/>
        <w:t>Personal</w:t>
      </w:r>
      <w:r>
        <w:rPr>
          <w:spacing w:val="-1"/>
        </w:rPr>
        <w:t> </w:t>
      </w:r>
      <w:r>
        <w:rPr>
          <w:spacing w:val="-2"/>
        </w:rPr>
        <w:t>Networks</w:t>
      </w:r>
    </w:p>
    <w:p>
      <w:pPr>
        <w:pStyle w:val="BodyText"/>
      </w:pP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Months</w:t>
      </w:r>
      <w:r>
        <w:rPr>
          <w:spacing w:val="-4"/>
        </w:rPr>
        <w:t> </w:t>
      </w:r>
      <w:r>
        <w:rPr/>
        <w:t>Preceding</w:t>
      </w:r>
      <w:r>
        <w:rPr>
          <w:spacing w:val="-4"/>
        </w:rPr>
        <w:t> </w:t>
      </w:r>
      <w:r>
        <w:rPr/>
        <w:t>Prison: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Descriptive</w:t>
      </w:r>
      <w:r>
        <w:rPr>
          <w:spacing w:val="-4"/>
        </w:rPr>
        <w:t> </w:t>
      </w:r>
      <w:r>
        <w:rPr/>
        <w:t>Portrayal.”</w:t>
      </w:r>
      <w:r>
        <w:rPr>
          <w:spacing w:val="-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Journal</w:t>
      </w:r>
      <w:r>
        <w:rPr>
          <w:spacing w:val="-4"/>
        </w:rPr>
        <w:t> </w:t>
      </w:r>
      <w:r>
        <w:rPr/>
        <w:t>of Offender Therapy and Comparative Criminology 63: 383-405.</w:t>
      </w:r>
    </w:p>
    <w:p>
      <w:pPr>
        <w:pStyle w:val="BodyText"/>
        <w:spacing w:before="276"/>
        <w:ind w:right="324" w:hanging="720"/>
      </w:pPr>
      <w:r>
        <w:rPr/>
        <w:t>Bellair,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E.,</w:t>
      </w:r>
      <w:r>
        <w:rPr>
          <w:spacing w:val="-5"/>
        </w:rPr>
        <w:t> </w:t>
      </w:r>
      <w:r>
        <w:rPr/>
        <w:t>Michael</w:t>
      </w:r>
      <w:r>
        <w:rPr>
          <w:spacing w:val="-5"/>
        </w:rPr>
        <w:t> </w:t>
      </w:r>
      <w:r>
        <w:rPr/>
        <w:t>Vuolo,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Eric</w:t>
      </w:r>
      <w:r>
        <w:rPr>
          <w:spacing w:val="-5"/>
        </w:rPr>
        <w:t> </w:t>
      </w:r>
      <w:r>
        <w:rPr/>
        <w:t>G.</w:t>
      </w:r>
      <w:r>
        <w:rPr>
          <w:spacing w:val="-5"/>
        </w:rPr>
        <w:t> </w:t>
      </w:r>
      <w:r>
        <w:rPr/>
        <w:t>LaPlant.</w:t>
      </w:r>
      <w:r>
        <w:rPr>
          <w:spacing w:val="-5"/>
        </w:rPr>
        <w:t> </w:t>
      </w:r>
      <w:r>
        <w:rPr/>
        <w:t>2018.</w:t>
      </w:r>
      <w:r>
        <w:rPr>
          <w:spacing w:val="-5"/>
        </w:rPr>
        <w:t> </w:t>
      </w:r>
      <w:r>
        <w:rPr/>
        <w:t>“Frequent</w:t>
      </w:r>
      <w:r>
        <w:rPr>
          <w:spacing w:val="-5"/>
        </w:rPr>
        <w:t> </w:t>
      </w:r>
      <w:r>
        <w:rPr/>
        <w:t>Drug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Negative Employment Outcomes among the Criminally Active.” Substance Use &amp; Misuse 53: </w:t>
      </w:r>
      <w:r>
        <w:rPr>
          <w:spacing w:val="-2"/>
        </w:rPr>
        <w:t>828-836.</w:t>
      </w:r>
    </w:p>
    <w:p>
      <w:pPr>
        <w:pStyle w:val="BodyText"/>
        <w:ind w:right="799" w:hanging="720"/>
      </w:pPr>
      <w:r>
        <w:rPr/>
        <w:t>Bellair, Paul E. and James Sutton. 2018. “The Reliability of Drug Use Indicators Collected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Prisoner</w:t>
      </w:r>
      <w:r>
        <w:rPr>
          <w:spacing w:val="-4"/>
        </w:rPr>
        <w:t> </w:t>
      </w:r>
      <w:r>
        <w:rPr/>
        <w:t>Sample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Life</w:t>
      </w:r>
      <w:r>
        <w:rPr>
          <w:spacing w:val="-4"/>
        </w:rPr>
        <w:t> </w:t>
      </w:r>
      <w:r>
        <w:rPr/>
        <w:t>Events</w:t>
      </w:r>
      <w:r>
        <w:rPr>
          <w:spacing w:val="-4"/>
        </w:rPr>
        <w:t> </w:t>
      </w:r>
      <w:r>
        <w:rPr/>
        <w:t>Calendar</w:t>
      </w:r>
      <w:r>
        <w:rPr>
          <w:spacing w:val="-4"/>
        </w:rPr>
        <w:t> </w:t>
      </w:r>
      <w:r>
        <w:rPr/>
        <w:t>Method.” Addiction Research and Theory 26: 95-102.</w:t>
      </w:r>
    </w:p>
    <w:p>
      <w:pPr>
        <w:pStyle w:val="BodyText"/>
        <w:spacing w:before="276"/>
        <w:ind w:left="0"/>
      </w:pPr>
      <w:r>
        <w:rPr/>
        <w:t>Bellair,</w:t>
      </w:r>
      <w:r>
        <w:rPr>
          <w:spacing w:val="-3"/>
        </w:rPr>
        <w:t> </w:t>
      </w:r>
      <w:r>
        <w:rPr/>
        <w:t>Paul</w:t>
      </w:r>
      <w:r>
        <w:rPr>
          <w:spacing w:val="-3"/>
        </w:rPr>
        <w:t> </w:t>
      </w:r>
      <w:r>
        <w:rPr/>
        <w:t>E.</w:t>
      </w:r>
      <w:r>
        <w:rPr>
          <w:spacing w:val="54"/>
        </w:rPr>
        <w:t> </w:t>
      </w:r>
      <w:r>
        <w:rPr/>
        <w:t>2017.</w:t>
      </w:r>
      <w:r>
        <w:rPr>
          <w:spacing w:val="-3"/>
        </w:rPr>
        <w:t> </w:t>
      </w:r>
      <w:r>
        <w:rPr/>
        <w:t>“Social</w:t>
      </w:r>
      <w:r>
        <w:rPr>
          <w:spacing w:val="-2"/>
        </w:rPr>
        <w:t> </w:t>
      </w:r>
      <w:r>
        <w:rPr/>
        <w:t>Disorganization</w:t>
      </w:r>
      <w:r>
        <w:rPr>
          <w:spacing w:val="-3"/>
        </w:rPr>
        <w:t> </w:t>
      </w:r>
      <w:r>
        <w:rPr/>
        <w:t>Theory.”</w:t>
      </w:r>
      <w:r>
        <w:rPr>
          <w:spacing w:val="54"/>
        </w:rPr>
        <w:t> </w:t>
      </w:r>
      <w:r>
        <w:rPr/>
        <w:t>Encyclopedia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Crime.</w:t>
      </w:r>
    </w:p>
    <w:p>
      <w:pPr>
        <w:pStyle w:val="BodyText"/>
      </w:pPr>
      <w:r>
        <w:rPr/>
        <w:t>Oxford University Press. (Peer </w:t>
      </w:r>
      <w:r>
        <w:rPr>
          <w:spacing w:val="-2"/>
        </w:rPr>
        <w:t>Reviewed).</w:t>
      </w:r>
    </w:p>
    <w:p>
      <w:pPr>
        <w:pStyle w:val="BodyText"/>
        <w:spacing w:before="276"/>
        <w:ind w:right="376" w:hanging="720"/>
      </w:pPr>
      <w:r>
        <w:rPr/>
        <w:t>Bellair, Paul E., Thomas L. McNulty, and Alex R. Piquero. 2016. "Verbal Ability and Persistent</w:t>
      </w:r>
      <w:r>
        <w:rPr>
          <w:spacing w:val="-10"/>
        </w:rPr>
        <w:t> </w:t>
      </w:r>
      <w:r>
        <w:rPr/>
        <w:t>Offending: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Race-Specific</w:t>
      </w:r>
      <w:r>
        <w:rPr>
          <w:spacing w:val="-10"/>
        </w:rPr>
        <w:t> </w:t>
      </w:r>
      <w:r>
        <w:rPr/>
        <w:t>Test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Moffitt’s</w:t>
      </w:r>
      <w:r>
        <w:rPr>
          <w:spacing w:val="-10"/>
        </w:rPr>
        <w:t> </w:t>
      </w:r>
      <w:r>
        <w:rPr/>
        <w:t>Theory."</w:t>
      </w:r>
      <w:r>
        <w:rPr>
          <w:spacing w:val="-10"/>
        </w:rPr>
        <w:t> </w:t>
      </w:r>
      <w:r>
        <w:rPr/>
        <w:t>Justice</w:t>
      </w:r>
      <w:r>
        <w:rPr>
          <w:spacing w:val="-10"/>
        </w:rPr>
        <w:t> </w:t>
      </w:r>
      <w:r>
        <w:rPr/>
        <w:t>Quarterly</w:t>
      </w:r>
      <w:r>
        <w:rPr>
          <w:spacing w:val="-10"/>
        </w:rPr>
        <w:t> </w:t>
      </w:r>
      <w:r>
        <w:rPr/>
        <w:t>33: </w:t>
      </w:r>
      <w:r>
        <w:rPr>
          <w:spacing w:val="-2"/>
        </w:rPr>
        <w:t>455-480.</w:t>
      </w:r>
    </w:p>
    <w:p>
      <w:pPr>
        <w:pStyle w:val="BodyText"/>
        <w:spacing w:before="276"/>
        <w:ind w:right="799" w:hanging="720"/>
      </w:pPr>
      <w:r>
        <w:rPr>
          <w:color w:val="211D1F"/>
        </w:rPr>
        <w:t>Carlson, Dan, Thomas L. McNulty, and Paul E. Bellair.</w:t>
      </w:r>
      <w:r>
        <w:rPr>
          <w:color w:val="211D1F"/>
          <w:spacing w:val="40"/>
        </w:rPr>
        <w:t> </w:t>
      </w:r>
      <w:r>
        <w:rPr>
          <w:color w:val="211D1F"/>
        </w:rPr>
        <w:t>2014. “</w:t>
      </w:r>
      <w:r>
        <w:rPr/>
        <w:t>Neighborhoods and Racial/Ethnic</w:t>
      </w:r>
      <w:r>
        <w:rPr>
          <w:spacing w:val="-7"/>
        </w:rPr>
        <w:t> </w:t>
      </w:r>
      <w:r>
        <w:rPr/>
        <w:t>Disparities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Adolescent</w:t>
      </w:r>
      <w:r>
        <w:rPr>
          <w:spacing w:val="-7"/>
        </w:rPr>
        <w:t> </w:t>
      </w:r>
      <w:r>
        <w:rPr/>
        <w:t>Sexual</w:t>
      </w:r>
      <w:r>
        <w:rPr>
          <w:spacing w:val="-7"/>
        </w:rPr>
        <w:t> </w:t>
      </w:r>
      <w:r>
        <w:rPr/>
        <w:t>Risk</w:t>
      </w:r>
      <w:r>
        <w:rPr>
          <w:spacing w:val="-7"/>
        </w:rPr>
        <w:t> </w:t>
      </w:r>
      <w:r>
        <w:rPr/>
        <w:t>Behavior</w:t>
      </w:r>
      <w:r>
        <w:rPr>
          <w:color w:val="211D1F"/>
        </w:rPr>
        <w:t>.”</w:t>
      </w:r>
      <w:r>
        <w:rPr>
          <w:color w:val="211D1F"/>
          <w:spacing w:val="40"/>
        </w:rPr>
        <w:t> </w:t>
      </w:r>
      <w:r>
        <w:rPr>
          <w:color w:val="211D1F"/>
        </w:rPr>
        <w:t>Journal</w:t>
      </w:r>
      <w:r>
        <w:rPr>
          <w:color w:val="211D1F"/>
          <w:spacing w:val="-7"/>
        </w:rPr>
        <w:t> </w:t>
      </w:r>
      <w:r>
        <w:rPr>
          <w:color w:val="211D1F"/>
        </w:rPr>
        <w:t>of</w:t>
      </w:r>
      <w:r>
        <w:rPr>
          <w:color w:val="211D1F"/>
          <w:spacing w:val="-7"/>
        </w:rPr>
        <w:t> </w:t>
      </w:r>
      <w:r>
        <w:rPr>
          <w:color w:val="211D1F"/>
        </w:rPr>
        <w:t>Youth and Adolescence 43: 1536-1549.</w:t>
      </w:r>
    </w:p>
    <w:p>
      <w:pPr>
        <w:pStyle w:val="BodyText"/>
        <w:spacing w:before="276"/>
        <w:ind w:right="799" w:hanging="720"/>
      </w:pPr>
      <w:r>
        <w:rPr>
          <w:color w:val="211D1F"/>
        </w:rPr>
        <w:t>McNulty, Thomas L., Paul E. Bellair, and Stephen J. Watts</w:t>
      </w:r>
      <w:r>
        <w:rPr/>
        <w:t>.</w:t>
      </w:r>
      <w:r>
        <w:rPr>
          <w:spacing w:val="40"/>
        </w:rPr>
        <w:t> </w:t>
      </w:r>
      <w:r>
        <w:rPr/>
        <w:t>2013.</w:t>
      </w:r>
      <w:r>
        <w:rPr>
          <w:spacing w:val="40"/>
        </w:rPr>
        <w:t> </w:t>
      </w:r>
      <w:r>
        <w:rPr/>
        <w:t>“</w:t>
      </w:r>
      <w:r>
        <w:rPr>
          <w:color w:val="211D1F"/>
        </w:rPr>
        <w:t>Neighborhood Disadvantage</w:t>
      </w:r>
      <w:r>
        <w:rPr>
          <w:color w:val="211D1F"/>
          <w:spacing w:val="-8"/>
        </w:rPr>
        <w:t> </w:t>
      </w:r>
      <w:r>
        <w:rPr>
          <w:color w:val="211D1F"/>
        </w:rPr>
        <w:t>and</w:t>
      </w:r>
      <w:r>
        <w:rPr>
          <w:color w:val="211D1F"/>
          <w:spacing w:val="-8"/>
        </w:rPr>
        <w:t> </w:t>
      </w:r>
      <w:r>
        <w:rPr>
          <w:color w:val="211D1F"/>
        </w:rPr>
        <w:t>Verbal</w:t>
      </w:r>
      <w:r>
        <w:rPr>
          <w:color w:val="211D1F"/>
          <w:spacing w:val="-8"/>
        </w:rPr>
        <w:t> </w:t>
      </w:r>
      <w:r>
        <w:rPr>
          <w:color w:val="211D1F"/>
        </w:rPr>
        <w:t>Ability</w:t>
      </w:r>
      <w:r>
        <w:rPr>
          <w:color w:val="211D1F"/>
          <w:spacing w:val="-8"/>
        </w:rPr>
        <w:t> </w:t>
      </w:r>
      <w:r>
        <w:rPr>
          <w:color w:val="211D1F"/>
        </w:rPr>
        <w:t>as</w:t>
      </w:r>
      <w:r>
        <w:rPr>
          <w:color w:val="211D1F"/>
          <w:spacing w:val="-8"/>
        </w:rPr>
        <w:t> </w:t>
      </w:r>
      <w:r>
        <w:rPr>
          <w:color w:val="211D1F"/>
        </w:rPr>
        <w:t>Explanations</w:t>
      </w:r>
      <w:r>
        <w:rPr>
          <w:color w:val="211D1F"/>
          <w:spacing w:val="-8"/>
        </w:rPr>
        <w:t> </w:t>
      </w:r>
      <w:r>
        <w:rPr>
          <w:color w:val="211D1F"/>
        </w:rPr>
        <w:t>of</w:t>
      </w:r>
      <w:r>
        <w:rPr>
          <w:color w:val="211D1F"/>
          <w:spacing w:val="-8"/>
        </w:rPr>
        <w:t> </w:t>
      </w:r>
      <w:r>
        <w:rPr>
          <w:color w:val="211D1F"/>
        </w:rPr>
        <w:t>the</w:t>
      </w:r>
      <w:r>
        <w:rPr>
          <w:color w:val="211D1F"/>
          <w:spacing w:val="-8"/>
        </w:rPr>
        <w:t> </w:t>
      </w:r>
      <w:r>
        <w:rPr>
          <w:color w:val="211D1F"/>
        </w:rPr>
        <w:t>Black–White</w:t>
      </w:r>
      <w:r>
        <w:rPr>
          <w:color w:val="211D1F"/>
          <w:spacing w:val="-8"/>
        </w:rPr>
        <w:t> </w:t>
      </w:r>
      <w:r>
        <w:rPr>
          <w:color w:val="211D1F"/>
        </w:rPr>
        <w:t>Difference in</w:t>
      </w:r>
      <w:r>
        <w:rPr>
          <w:color w:val="211D1F"/>
          <w:spacing w:val="-2"/>
        </w:rPr>
        <w:t> </w:t>
      </w:r>
      <w:r>
        <w:rPr>
          <w:color w:val="211D1F"/>
        </w:rPr>
        <w:t>Adolescent</w:t>
      </w:r>
      <w:r>
        <w:rPr>
          <w:color w:val="211D1F"/>
          <w:spacing w:val="-2"/>
        </w:rPr>
        <w:t> </w:t>
      </w:r>
      <w:r>
        <w:rPr>
          <w:color w:val="211D1F"/>
        </w:rPr>
        <w:t>Violence:</w:t>
      </w:r>
      <w:r>
        <w:rPr>
          <w:color w:val="211D1F"/>
          <w:spacing w:val="-2"/>
        </w:rPr>
        <w:t> </w:t>
      </w:r>
      <w:r>
        <w:rPr>
          <w:color w:val="211D1F"/>
        </w:rPr>
        <w:t>Toward</w:t>
      </w:r>
      <w:r>
        <w:rPr>
          <w:color w:val="211D1F"/>
          <w:spacing w:val="-2"/>
        </w:rPr>
        <w:t> </w:t>
      </w:r>
      <w:r>
        <w:rPr>
          <w:color w:val="211D1F"/>
        </w:rPr>
        <w:t>an</w:t>
      </w:r>
      <w:r>
        <w:rPr>
          <w:color w:val="211D1F"/>
          <w:spacing w:val="-2"/>
        </w:rPr>
        <w:t> </w:t>
      </w:r>
      <w:r>
        <w:rPr>
          <w:color w:val="211D1F"/>
        </w:rPr>
        <w:t>Integrated</w:t>
      </w:r>
      <w:r>
        <w:rPr>
          <w:color w:val="211D1F"/>
          <w:spacing w:val="-2"/>
        </w:rPr>
        <w:t> </w:t>
      </w:r>
      <w:r>
        <w:rPr>
          <w:color w:val="211D1F"/>
        </w:rPr>
        <w:t>Model.</w:t>
      </w:r>
      <w:r>
        <w:rPr/>
        <w:t>”</w:t>
      </w:r>
      <w:r>
        <w:rPr>
          <w:spacing w:val="40"/>
        </w:rPr>
        <w:t> </w:t>
      </w:r>
      <w:r>
        <w:rPr/>
        <w:t>Crime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Delinquency 59: 140-160.</w:t>
      </w:r>
    </w:p>
    <w:p>
      <w:pPr>
        <w:pStyle w:val="BodyText"/>
        <w:spacing w:before="276"/>
        <w:ind w:right="944" w:hanging="720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Brian</w:t>
      </w:r>
      <w:r>
        <w:rPr>
          <w:spacing w:val="-6"/>
        </w:rPr>
        <w:t> </w:t>
      </w:r>
      <w:r>
        <w:rPr/>
        <w:t>R.</w:t>
      </w:r>
      <w:r>
        <w:rPr>
          <w:spacing w:val="-6"/>
        </w:rPr>
        <w:t> </w:t>
      </w:r>
      <w:r>
        <w:rPr/>
        <w:t>Kowalski.</w:t>
      </w:r>
      <w:r>
        <w:rPr>
          <w:spacing w:val="-6"/>
        </w:rPr>
        <w:t> </w:t>
      </w:r>
      <w:r>
        <w:rPr/>
        <w:t>2011.</w:t>
      </w:r>
      <w:r>
        <w:rPr>
          <w:spacing w:val="-6"/>
        </w:rPr>
        <w:t> </w:t>
      </w:r>
      <w:r>
        <w:rPr/>
        <w:t>“Low-skill</w:t>
      </w:r>
      <w:r>
        <w:rPr>
          <w:spacing w:val="-6"/>
        </w:rPr>
        <w:t> </w:t>
      </w:r>
      <w:r>
        <w:rPr/>
        <w:t>employment</w:t>
      </w:r>
      <w:r>
        <w:rPr>
          <w:spacing w:val="-6"/>
        </w:rPr>
        <w:t> </w:t>
      </w:r>
      <w:r>
        <w:rPr/>
        <w:t>opportunity</w:t>
      </w:r>
      <w:r>
        <w:rPr>
          <w:spacing w:val="-6"/>
        </w:rPr>
        <w:t> </w:t>
      </w:r>
      <w:r>
        <w:rPr/>
        <w:t>and African American-White difference in recidivism.” Journal of Research in Crime and Delinquency 48: 176-208.</w:t>
      </w:r>
    </w:p>
    <w:p>
      <w:pPr>
        <w:pStyle w:val="BodyText"/>
        <w:spacing w:before="276"/>
        <w:ind w:left="0"/>
      </w:pPr>
      <w:r>
        <w:rPr/>
        <w:t>James</w:t>
      </w:r>
      <w:r>
        <w:rPr>
          <w:spacing w:val="-2"/>
        </w:rPr>
        <w:t> </w:t>
      </w:r>
      <w:r>
        <w:rPr/>
        <w:t>Sutton,</w:t>
      </w:r>
      <w:r>
        <w:rPr>
          <w:spacing w:val="-2"/>
        </w:rPr>
        <w:t> </w:t>
      </w:r>
      <w:r>
        <w:rPr/>
        <w:t>Paul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Bellair,</w:t>
      </w:r>
      <w:r>
        <w:rPr>
          <w:spacing w:val="-2"/>
        </w:rPr>
        <w:t> </w:t>
      </w:r>
      <w:r>
        <w:rPr/>
        <w:t>Brian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Kowalski,</w:t>
      </w:r>
      <w:r>
        <w:rPr>
          <w:spacing w:val="-2"/>
        </w:rPr>
        <w:t> </w:t>
      </w:r>
      <w:r>
        <w:rPr/>
        <w:t>Ryan</w:t>
      </w:r>
      <w:r>
        <w:rPr>
          <w:spacing w:val="-1"/>
        </w:rPr>
        <w:t> </w:t>
      </w:r>
      <w:r>
        <w:rPr/>
        <w:t>Light,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Donald</w:t>
      </w:r>
      <w:r>
        <w:rPr>
          <w:spacing w:val="-1"/>
        </w:rPr>
        <w:t> </w:t>
      </w:r>
      <w:r>
        <w:rPr>
          <w:spacing w:val="-2"/>
        </w:rPr>
        <w:t>Hutcherson.</w:t>
      </w:r>
    </w:p>
    <w:p>
      <w:pPr>
        <w:pStyle w:val="BodyText"/>
      </w:pPr>
      <w:r>
        <w:rPr/>
        <w:t>2011.</w:t>
      </w:r>
      <w:r>
        <w:rPr>
          <w:spacing w:val="40"/>
        </w:rPr>
        <w:t> </w:t>
      </w:r>
      <w:r>
        <w:rPr/>
        <w:t>“Reliability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validity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prisoner</w:t>
      </w:r>
      <w:r>
        <w:rPr>
          <w:spacing w:val="-4"/>
        </w:rPr>
        <w:t> </w:t>
      </w:r>
      <w:r>
        <w:rPr/>
        <w:t>self-reports</w:t>
      </w:r>
      <w:r>
        <w:rPr>
          <w:spacing w:val="-4"/>
        </w:rPr>
        <w:t> </w:t>
      </w:r>
      <w:r>
        <w:rPr/>
        <w:t>gathered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life</w:t>
      </w:r>
      <w:r>
        <w:rPr>
          <w:spacing w:val="-4"/>
        </w:rPr>
        <w:t> </w:t>
      </w:r>
      <w:r>
        <w:rPr/>
        <w:t>event calendar method.” Journal of Quantitative Criminology 27: 151-171.</w:t>
      </w:r>
    </w:p>
    <w:p>
      <w:pPr>
        <w:pStyle w:val="BodyText"/>
        <w:spacing w:before="275"/>
        <w:ind w:right="799" w:hanging="720"/>
      </w:pPr>
      <w:r>
        <w:rPr/>
        <w:t>Kauffman, Ross M., Amy K. Ferketich, David M. Murray, Paul E. Bellair, and Mary Ellen</w:t>
      </w:r>
      <w:r>
        <w:rPr>
          <w:spacing w:val="-7"/>
        </w:rPr>
        <w:t> </w:t>
      </w:r>
      <w:r>
        <w:rPr/>
        <w:t>Wewers.</w:t>
      </w:r>
      <w:r>
        <w:rPr>
          <w:spacing w:val="-7"/>
        </w:rPr>
        <w:t> </w:t>
      </w:r>
      <w:r>
        <w:rPr/>
        <w:t>2010.</w:t>
      </w:r>
      <w:r>
        <w:rPr>
          <w:spacing w:val="-7"/>
        </w:rPr>
        <w:t> </w:t>
      </w:r>
      <w:r>
        <w:rPr/>
        <w:t>“Tobacco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Male</w:t>
      </w:r>
      <w:r>
        <w:rPr>
          <w:spacing w:val="-7"/>
        </w:rPr>
        <w:t> </w:t>
      </w:r>
      <w:r>
        <w:rPr/>
        <w:t>Prisoners</w:t>
      </w:r>
      <w:r>
        <w:rPr>
          <w:spacing w:val="-7"/>
        </w:rPr>
        <w:t> </w:t>
      </w:r>
      <w:r>
        <w:rPr/>
        <w:t>under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Indoor</w:t>
      </w:r>
      <w:r>
        <w:rPr>
          <w:spacing w:val="-7"/>
        </w:rPr>
        <w:t> </w:t>
      </w:r>
      <w:r>
        <w:rPr/>
        <w:t>Smoking Ban.”</w:t>
      </w:r>
      <w:r>
        <w:rPr>
          <w:spacing w:val="40"/>
        </w:rPr>
        <w:t> </w:t>
      </w:r>
      <w:r>
        <w:rPr>
          <w:color w:val="333333"/>
        </w:rPr>
        <w:t>Nicotine &amp; Tobacco Research 13: 449-456.</w:t>
      </w:r>
    </w:p>
    <w:p>
      <w:pPr>
        <w:pStyle w:val="BodyText"/>
        <w:spacing w:after="0"/>
        <w:sectPr>
          <w:pgSz w:w="12240" w:h="15840"/>
          <w:pgMar w:header="0" w:footer="1362" w:top="1380" w:bottom="1560" w:left="1440" w:right="1440"/>
        </w:sectPr>
      </w:pPr>
    </w:p>
    <w:p>
      <w:pPr>
        <w:pStyle w:val="BodyText"/>
        <w:tabs>
          <w:tab w:pos="7199" w:val="left" w:leader="none"/>
        </w:tabs>
        <w:spacing w:before="60"/>
        <w:ind w:right="953" w:hanging="720"/>
      </w:pPr>
      <w:bookmarkStart w:name="Bellair, Paul E, and Christopher Brownin" w:id="3"/>
      <w:bookmarkEnd w:id="3"/>
      <w:r>
        <w:rPr/>
      </w:r>
      <w:r>
        <w:rPr/>
        <w:t>Bellair, Paul E, and Christopher Browning.</w:t>
      </w:r>
      <w:r>
        <w:rPr>
          <w:spacing w:val="40"/>
        </w:rPr>
        <w:t> </w:t>
      </w:r>
      <w:r>
        <w:rPr/>
        <w:t>2010. "Contemporary disorganization </w:t>
      </w:r>
      <w:bookmarkStart w:name="​research: An assessment and further tes" w:id="4"/>
      <w:bookmarkEnd w:id="4"/>
      <w:r>
        <w:rPr/>
        <w:t>research: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assessment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further</w:t>
      </w:r>
      <w:r>
        <w:rPr>
          <w:spacing w:val="-4"/>
        </w:rPr>
        <w:t> </w:t>
      </w:r>
      <w:r>
        <w:rPr/>
        <w:t>test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systemic</w:t>
      </w:r>
      <w:r>
        <w:rPr>
          <w:spacing w:val="-4"/>
        </w:rPr>
        <w:t> </w:t>
      </w:r>
      <w:r>
        <w:rPr/>
        <w:t>model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neighborhood </w:t>
      </w:r>
      <w:bookmarkStart w:name="​crime.&quot; Journal of Research in Crime an" w:id="5"/>
      <w:bookmarkEnd w:id="5"/>
      <w:r>
        <w:rPr/>
        <w:t>crime."</w:t>
      </w:r>
      <w:r>
        <w:rPr/>
        <w:t> Journal of Research in Crime and Delinquency 47: 496-</w:t>
        <w:tab/>
      </w:r>
      <w:r>
        <w:rPr>
          <w:spacing w:val="-4"/>
        </w:rPr>
        <w:t>521.</w:t>
      </w:r>
    </w:p>
    <w:p>
      <w:pPr>
        <w:pStyle w:val="BodyText"/>
        <w:spacing w:before="276"/>
        <w:ind w:left="0"/>
      </w:pPr>
      <w:r>
        <w:rPr/>
        <w:t>Bellair,</w:t>
      </w:r>
      <w:r>
        <w:rPr>
          <w:spacing w:val="-5"/>
        </w:rPr>
        <w:t> </w:t>
      </w:r>
      <w:r>
        <w:rPr/>
        <w:t>Paul</w:t>
      </w:r>
      <w:r>
        <w:rPr>
          <w:spacing w:val="-2"/>
        </w:rPr>
        <w:t> </w:t>
      </w:r>
      <w:r>
        <w:rPr/>
        <w:t>E.,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Thomas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McNulty.</w:t>
      </w:r>
      <w:r>
        <w:rPr>
          <w:spacing w:val="56"/>
        </w:rPr>
        <w:t> </w:t>
      </w:r>
      <w:r>
        <w:rPr/>
        <w:t>2010.</w:t>
      </w:r>
      <w:r>
        <w:rPr>
          <w:spacing w:val="-2"/>
        </w:rPr>
        <w:t> </w:t>
      </w:r>
      <w:r>
        <w:rPr/>
        <w:t>“Cognitive</w:t>
      </w:r>
      <w:r>
        <w:rPr>
          <w:spacing w:val="-2"/>
        </w:rPr>
        <w:t> </w:t>
      </w:r>
      <w:r>
        <w:rPr/>
        <w:t>skills,</w:t>
      </w:r>
      <w:r>
        <w:rPr>
          <w:spacing w:val="22"/>
        </w:rPr>
        <w:t> </w:t>
      </w:r>
      <w:r>
        <w:rPr/>
        <w:t>adolescent</w:t>
      </w:r>
      <w:r>
        <w:rPr>
          <w:spacing w:val="-2"/>
        </w:rPr>
        <w:t> violence,</w:t>
      </w:r>
    </w:p>
    <w:p>
      <w:pPr>
        <w:pStyle w:val="BodyText"/>
      </w:pPr>
      <w:r>
        <w:rPr/>
        <w:t>and the moderating role of neighborhood disadvantage.” Justice Quarterly 27:538-</w:t>
      </w:r>
      <w:r>
        <w:rPr>
          <w:spacing w:val="-4"/>
        </w:rPr>
        <w:t>559.</w:t>
      </w:r>
    </w:p>
    <w:p>
      <w:pPr>
        <w:pStyle w:val="BodyText"/>
        <w:spacing w:before="276"/>
        <w:ind w:right="944" w:hanging="720"/>
      </w:pPr>
      <w:r>
        <w:rPr/>
        <w:t>Kauffman, Ross M., Amy K. Ferketich, David M. Murray, Paul E. Bellair, and Mary Ellen</w:t>
      </w:r>
      <w:r>
        <w:rPr>
          <w:spacing w:val="-6"/>
        </w:rPr>
        <w:t> </w:t>
      </w:r>
      <w:r>
        <w:rPr/>
        <w:t>Wewers.</w:t>
      </w:r>
      <w:r>
        <w:rPr>
          <w:spacing w:val="40"/>
        </w:rPr>
        <w:t> </w:t>
      </w:r>
      <w:r>
        <w:rPr/>
        <w:t>2010.</w:t>
      </w:r>
      <w:r>
        <w:rPr>
          <w:spacing w:val="-6"/>
        </w:rPr>
        <w:t> </w:t>
      </w:r>
      <w:r>
        <w:rPr/>
        <w:t>“Measuring</w:t>
      </w:r>
      <w:r>
        <w:rPr>
          <w:spacing w:val="-6"/>
        </w:rPr>
        <w:t> </w:t>
      </w:r>
      <w:r>
        <w:rPr/>
        <w:t>tobacco</w:t>
      </w:r>
      <w:r>
        <w:rPr>
          <w:spacing w:val="-6"/>
        </w:rPr>
        <w:t> </w:t>
      </w:r>
      <w:r>
        <w:rPr/>
        <w:t>use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prison</w:t>
      </w:r>
      <w:r>
        <w:rPr>
          <w:spacing w:val="-6"/>
        </w:rPr>
        <w:t> </w:t>
      </w:r>
      <w:r>
        <w:rPr/>
        <w:t>population.”</w:t>
      </w:r>
      <w:r>
        <w:rPr>
          <w:spacing w:val="-6"/>
        </w:rPr>
        <w:t> </w:t>
      </w:r>
      <w:r>
        <w:rPr/>
        <w:t>Nicotine &amp; Tobacco Research 10.1093:1-7.</w:t>
      </w:r>
    </w:p>
    <w:p>
      <w:pPr>
        <w:pStyle w:val="BodyText"/>
        <w:spacing w:before="276"/>
        <w:ind w:right="799" w:hanging="720"/>
      </w:pPr>
      <w:r>
        <w:rPr/>
        <w:t>Bellair,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Thomas</w:t>
      </w:r>
      <w:r>
        <w:rPr>
          <w:spacing w:val="-5"/>
        </w:rPr>
        <w:t> </w:t>
      </w:r>
      <w:r>
        <w:rPr/>
        <w:t>L.</w:t>
      </w:r>
      <w:r>
        <w:rPr>
          <w:spacing w:val="-5"/>
        </w:rPr>
        <w:t> </w:t>
      </w:r>
      <w:r>
        <w:rPr/>
        <w:t>McNulty.</w:t>
      </w:r>
      <w:r>
        <w:rPr>
          <w:spacing w:val="40"/>
        </w:rPr>
        <w:t> </w:t>
      </w:r>
      <w:r>
        <w:rPr/>
        <w:t>2009.</w:t>
      </w:r>
      <w:r>
        <w:rPr>
          <w:spacing w:val="-5"/>
        </w:rPr>
        <w:t> </w:t>
      </w:r>
      <w:r>
        <w:rPr/>
        <w:t>“Gang</w:t>
      </w:r>
      <w:r>
        <w:rPr>
          <w:spacing w:val="-5"/>
        </w:rPr>
        <w:t> </w:t>
      </w:r>
      <w:r>
        <w:rPr/>
        <w:t>membership,</w:t>
      </w:r>
      <w:r>
        <w:rPr>
          <w:spacing w:val="-5"/>
        </w:rPr>
        <w:t> </w:t>
      </w:r>
      <w:r>
        <w:rPr/>
        <w:t>drug</w:t>
      </w:r>
      <w:r>
        <w:rPr>
          <w:spacing w:val="-5"/>
        </w:rPr>
        <w:t> </w:t>
      </w:r>
      <w:r>
        <w:rPr/>
        <w:t>selling,</w:t>
      </w:r>
      <w:r>
        <w:rPr>
          <w:spacing w:val="-5"/>
        </w:rPr>
        <w:t> </w:t>
      </w:r>
      <w:r>
        <w:rPr/>
        <w:t>and violence in neighborhood context.” Justice Quarterly 26:644-669.</w:t>
      </w:r>
    </w:p>
    <w:p>
      <w:pPr>
        <w:pStyle w:val="BodyText"/>
        <w:ind w:right="799" w:hanging="720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Thomas</w:t>
      </w:r>
      <w:r>
        <w:rPr>
          <w:spacing w:val="-6"/>
        </w:rPr>
        <w:t> </w:t>
      </w:r>
      <w:r>
        <w:rPr/>
        <w:t>L.</w:t>
      </w:r>
      <w:r>
        <w:rPr>
          <w:spacing w:val="-6"/>
        </w:rPr>
        <w:t> </w:t>
      </w:r>
      <w:r>
        <w:rPr/>
        <w:t>McNulty.</w:t>
      </w:r>
      <w:r>
        <w:rPr>
          <w:spacing w:val="-6"/>
        </w:rPr>
        <w:t> </w:t>
      </w:r>
      <w:r>
        <w:rPr/>
        <w:t>2005.</w:t>
      </w:r>
      <w:r>
        <w:rPr>
          <w:spacing w:val="-6"/>
        </w:rPr>
        <w:t> </w:t>
      </w:r>
      <w:r>
        <w:rPr/>
        <w:t>“Beyond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bell</w:t>
      </w:r>
      <w:r>
        <w:rPr>
          <w:spacing w:val="-6"/>
        </w:rPr>
        <w:t> </w:t>
      </w:r>
      <w:r>
        <w:rPr/>
        <w:t>curve:</w:t>
      </w:r>
      <w:r>
        <w:rPr>
          <w:spacing w:val="-6"/>
        </w:rPr>
        <w:t> </w:t>
      </w:r>
      <w:r>
        <w:rPr/>
        <w:t>Community disadvantage and the explanation of Black-White differences in adolescent violence.”</w:t>
      </w:r>
      <w:r>
        <w:rPr>
          <w:spacing w:val="40"/>
        </w:rPr>
        <w:t> </w:t>
      </w:r>
      <w:r>
        <w:rPr/>
        <w:t>Criminology 43: 1135-1168.</w:t>
      </w:r>
    </w:p>
    <w:p>
      <w:pPr>
        <w:pStyle w:val="BodyText"/>
        <w:spacing w:before="276"/>
        <w:ind w:right="799" w:hanging="720"/>
      </w:pPr>
      <w:r>
        <w:rPr/>
        <w:t>McNulty, Thomas L. and Paul E. Bellair.</w:t>
      </w:r>
      <w:r>
        <w:rPr>
          <w:spacing w:val="40"/>
        </w:rPr>
        <w:t> </w:t>
      </w:r>
      <w:r>
        <w:rPr/>
        <w:t>2003a. "Explaining racial and ethnic differences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serious</w:t>
      </w:r>
      <w:r>
        <w:rPr>
          <w:spacing w:val="-7"/>
        </w:rPr>
        <w:t> </w:t>
      </w:r>
      <w:r>
        <w:rPr/>
        <w:t>adolescent</w:t>
      </w:r>
      <w:r>
        <w:rPr>
          <w:spacing w:val="-7"/>
        </w:rPr>
        <w:t> </w:t>
      </w:r>
      <w:r>
        <w:rPr/>
        <w:t>violent</w:t>
      </w:r>
      <w:r>
        <w:rPr>
          <w:spacing w:val="-7"/>
        </w:rPr>
        <w:t> </w:t>
      </w:r>
      <w:r>
        <w:rPr/>
        <w:t>behavior.”</w:t>
      </w:r>
      <w:r>
        <w:rPr>
          <w:spacing w:val="40"/>
        </w:rPr>
        <w:t> </w:t>
      </w:r>
      <w:r>
        <w:rPr/>
        <w:t>Criminology</w:t>
      </w:r>
      <w:r>
        <w:rPr>
          <w:spacing w:val="-7"/>
        </w:rPr>
        <w:t> </w:t>
      </w:r>
      <w:r>
        <w:rPr/>
        <w:t>41:</w:t>
      </w:r>
      <w:r>
        <w:rPr>
          <w:spacing w:val="-7"/>
        </w:rPr>
        <w:t> </w:t>
      </w:r>
      <w:r>
        <w:rPr/>
        <w:t>709-</w:t>
      </w:r>
      <w:r>
        <w:rPr/>
        <w:t>48.</w:t>
      </w:r>
    </w:p>
    <w:p>
      <w:pPr>
        <w:pStyle w:val="BodyText"/>
        <w:spacing w:before="276"/>
        <w:ind w:hanging="720"/>
      </w:pPr>
      <w:r>
        <w:rPr/>
        <w:t>McNulty,</w:t>
      </w:r>
      <w:r>
        <w:rPr>
          <w:spacing w:val="-6"/>
        </w:rPr>
        <w:t> </w:t>
      </w:r>
      <w:r>
        <w:rPr/>
        <w:t>Thomas</w:t>
      </w:r>
      <w:r>
        <w:rPr>
          <w:spacing w:val="-6"/>
        </w:rPr>
        <w:t> </w:t>
      </w:r>
      <w:r>
        <w:rPr/>
        <w:t>L.,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Bellair.</w:t>
      </w:r>
      <w:r>
        <w:rPr>
          <w:spacing w:val="-6"/>
        </w:rPr>
        <w:t> </w:t>
      </w:r>
      <w:r>
        <w:rPr/>
        <w:t>2003b.</w:t>
      </w:r>
      <w:r>
        <w:rPr>
          <w:spacing w:val="-6"/>
        </w:rPr>
        <w:t> </w:t>
      </w:r>
      <w:r>
        <w:rPr/>
        <w:t>"Explaining</w:t>
      </w:r>
      <w:r>
        <w:rPr>
          <w:spacing w:val="-6"/>
        </w:rPr>
        <w:t> </w:t>
      </w:r>
      <w:r>
        <w:rPr/>
        <w:t>racial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ethnic</w:t>
      </w:r>
      <w:r>
        <w:rPr>
          <w:spacing w:val="-6"/>
        </w:rPr>
        <w:t> </w:t>
      </w:r>
      <w:r>
        <w:rPr/>
        <w:t>differences</w:t>
      </w:r>
      <w:r>
        <w:rPr>
          <w:spacing w:val="-6"/>
        </w:rPr>
        <w:t> </w:t>
      </w:r>
      <w:r>
        <w:rPr/>
        <w:t>in adolescent violence: Structural disadvantage, family well-being, and social capital.” Justice Quarterly 20: 1-32.</w:t>
      </w:r>
    </w:p>
    <w:p>
      <w:pPr>
        <w:pStyle w:val="BodyText"/>
        <w:spacing w:before="276"/>
        <w:ind w:hanging="720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E.,</w:t>
      </w:r>
      <w:r>
        <w:rPr>
          <w:spacing w:val="-6"/>
        </w:rPr>
        <w:t> </w:t>
      </w:r>
      <w:r>
        <w:rPr/>
        <w:t>Vincent</w:t>
      </w:r>
      <w:r>
        <w:rPr>
          <w:spacing w:val="-6"/>
        </w:rPr>
        <w:t> </w:t>
      </w:r>
      <w:r>
        <w:rPr/>
        <w:t>J.</w:t>
      </w:r>
      <w:r>
        <w:rPr>
          <w:spacing w:val="-6"/>
        </w:rPr>
        <w:t> </w:t>
      </w:r>
      <w:r>
        <w:rPr/>
        <w:t>Roscigno,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Thomas</w:t>
      </w:r>
      <w:r>
        <w:rPr>
          <w:spacing w:val="-6"/>
        </w:rPr>
        <w:t> </w:t>
      </w:r>
      <w:r>
        <w:rPr/>
        <w:t>L.</w:t>
      </w:r>
      <w:r>
        <w:rPr>
          <w:spacing w:val="-6"/>
        </w:rPr>
        <w:t> </w:t>
      </w:r>
      <w:r>
        <w:rPr/>
        <w:t>McNulty.</w:t>
      </w:r>
      <w:r>
        <w:rPr>
          <w:spacing w:val="-6"/>
        </w:rPr>
        <w:t> </w:t>
      </w:r>
      <w:r>
        <w:rPr/>
        <w:t>2003.</w:t>
      </w:r>
      <w:r>
        <w:rPr>
          <w:spacing w:val="40"/>
        </w:rPr>
        <w:t> </w:t>
      </w:r>
      <w:r>
        <w:rPr/>
        <w:t>“Linking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opportunity to adolescent attachment and delinquency.”</w:t>
      </w:r>
      <w:r>
        <w:rPr>
          <w:spacing w:val="40"/>
        </w:rPr>
        <w:t> </w:t>
      </w:r>
      <w:r>
        <w:rPr/>
        <w:t>Journal of Research in Crime and Delinquency 40: 6-33.</w:t>
      </w:r>
    </w:p>
    <w:p>
      <w:pPr>
        <w:pStyle w:val="BodyText"/>
        <w:spacing w:before="276"/>
        <w:ind w:hanging="720"/>
      </w:pPr>
      <w:r>
        <w:rPr/>
        <w:t>Bellair,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E.,</w:t>
      </w:r>
      <w:r>
        <w:rPr>
          <w:spacing w:val="-5"/>
        </w:rPr>
        <w:t> </w:t>
      </w:r>
      <w:r>
        <w:rPr/>
        <w:t>Vincent</w:t>
      </w:r>
      <w:r>
        <w:rPr>
          <w:spacing w:val="-5"/>
        </w:rPr>
        <w:t> </w:t>
      </w:r>
      <w:r>
        <w:rPr/>
        <w:t>J.</w:t>
      </w:r>
      <w:r>
        <w:rPr>
          <w:spacing w:val="-5"/>
        </w:rPr>
        <w:t> </w:t>
      </w:r>
      <w:r>
        <w:rPr/>
        <w:t>Roscigno,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B.</w:t>
      </w:r>
      <w:r>
        <w:rPr>
          <w:spacing w:val="-5"/>
        </w:rPr>
        <w:t> </w:t>
      </w:r>
      <w:r>
        <w:rPr/>
        <w:t>Vélez.</w:t>
      </w:r>
      <w:r>
        <w:rPr>
          <w:spacing w:val="-5"/>
        </w:rPr>
        <w:t> </w:t>
      </w:r>
      <w:r>
        <w:rPr/>
        <w:t>2002.</w:t>
      </w:r>
      <w:r>
        <w:rPr>
          <w:spacing w:val="-5"/>
        </w:rPr>
        <w:t> </w:t>
      </w:r>
      <w:r>
        <w:rPr/>
        <w:t>“Occupational</w:t>
      </w:r>
      <w:r>
        <w:rPr>
          <w:spacing w:val="-5"/>
        </w:rPr>
        <w:t> </w:t>
      </w:r>
      <w:r>
        <w:rPr/>
        <w:t>structure,</w:t>
      </w:r>
      <w:r>
        <w:rPr>
          <w:spacing w:val="-5"/>
        </w:rPr>
        <w:t> </w:t>
      </w:r>
      <w:r>
        <w:rPr/>
        <w:t>social learning, and adolescent violence.” pp. 197-225 in Akers, Ron, and Gary Jensen’s (eds) Social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Theory: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Guide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Twenty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Century</w:t>
      </w:r>
      <w:r>
        <w:rPr>
          <w:spacing w:val="-3"/>
        </w:rPr>
        <w:t> </w:t>
      </w:r>
      <w:r>
        <w:rPr/>
        <w:t>(Volume</w:t>
      </w:r>
      <w:r>
        <w:rPr>
          <w:spacing w:val="-3"/>
        </w:rPr>
        <w:t> </w:t>
      </w:r>
      <w:r>
        <w:rPr/>
        <w:t>11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series Advances in Criminological Theory).</w:t>
      </w:r>
    </w:p>
    <w:p>
      <w:pPr>
        <w:pStyle w:val="BodyText"/>
        <w:spacing w:before="276"/>
        <w:ind w:right="851" w:hanging="720"/>
      </w:pPr>
      <w:r>
        <w:rPr/>
        <w:t>Markowitz,</w:t>
      </w:r>
      <w:r>
        <w:rPr>
          <w:spacing w:val="-4"/>
        </w:rPr>
        <w:t> </w:t>
      </w:r>
      <w:r>
        <w:rPr/>
        <w:t>Fred,</w:t>
      </w:r>
      <w:r>
        <w:rPr>
          <w:spacing w:val="-4"/>
        </w:rPr>
        <w:t> </w:t>
      </w:r>
      <w:r>
        <w:rPr/>
        <w:t>Paul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Bellair,</w:t>
      </w:r>
      <w:r>
        <w:rPr>
          <w:spacing w:val="-4"/>
        </w:rPr>
        <w:t> </w:t>
      </w:r>
      <w:r>
        <w:rPr/>
        <w:t>Allen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Liska,</w:t>
      </w:r>
      <w:r>
        <w:rPr>
          <w:spacing w:val="-4"/>
        </w:rPr>
        <w:t> </w:t>
      </w:r>
      <w:r>
        <w:rPr/>
        <w:t>Jianhong</w:t>
      </w:r>
      <w:r>
        <w:rPr>
          <w:spacing w:val="-4"/>
        </w:rPr>
        <w:t> </w:t>
      </w:r>
      <w:r>
        <w:rPr/>
        <w:t>Liu.</w:t>
      </w:r>
      <w:r>
        <w:rPr>
          <w:spacing w:val="-4"/>
        </w:rPr>
        <w:t> </w:t>
      </w:r>
      <w:r>
        <w:rPr/>
        <w:t>2001.</w:t>
      </w:r>
      <w:r>
        <w:rPr>
          <w:spacing w:val="-4"/>
        </w:rPr>
        <w:t> </w:t>
      </w:r>
      <w:r>
        <w:rPr/>
        <w:t>"Extending</w:t>
      </w:r>
      <w:r>
        <w:rPr>
          <w:spacing w:val="-4"/>
        </w:rPr>
        <w:t> </w:t>
      </w:r>
      <w:r>
        <w:rPr/>
        <w:t>social disorganization theory: Modeling the relationship between cohesion, disorder, and fear.” Criminology 39:293-320.</w:t>
      </w:r>
    </w:p>
    <w:p>
      <w:pPr>
        <w:pStyle w:val="BodyText"/>
        <w:spacing w:before="275"/>
        <w:ind w:hanging="720"/>
      </w:pPr>
      <w:r>
        <w:rPr/>
        <w:t>Bellair,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2000.</w:t>
      </w:r>
      <w:r>
        <w:rPr>
          <w:spacing w:val="-5"/>
        </w:rPr>
        <w:t> </w:t>
      </w:r>
      <w:r>
        <w:rPr/>
        <w:t>"Informal</w:t>
      </w:r>
      <w:r>
        <w:rPr>
          <w:spacing w:val="-5"/>
        </w:rPr>
        <w:t> </w:t>
      </w:r>
      <w:r>
        <w:rPr/>
        <w:t>surveillance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street</w:t>
      </w:r>
      <w:r>
        <w:rPr>
          <w:spacing w:val="-5"/>
        </w:rPr>
        <w:t> </w:t>
      </w:r>
      <w:r>
        <w:rPr/>
        <w:t>crime: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complex</w:t>
      </w:r>
      <w:r>
        <w:rPr>
          <w:spacing w:val="-5"/>
        </w:rPr>
        <w:t> </w:t>
      </w:r>
      <w:r>
        <w:rPr/>
        <w:t>relationship.” Criminology 38:137-170.</w:t>
      </w:r>
    </w:p>
    <w:p>
      <w:pPr>
        <w:pStyle w:val="BodyText"/>
        <w:ind w:left="0"/>
      </w:pPr>
    </w:p>
    <w:p>
      <w:pPr>
        <w:pStyle w:val="BodyText"/>
        <w:ind w:hanging="720"/>
      </w:pPr>
      <w:r>
        <w:rPr/>
        <w:t>Bellair,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E.,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Vincent</w:t>
      </w:r>
      <w:r>
        <w:rPr>
          <w:spacing w:val="-5"/>
        </w:rPr>
        <w:t> </w:t>
      </w:r>
      <w:r>
        <w:rPr/>
        <w:t>J.</w:t>
      </w:r>
      <w:r>
        <w:rPr>
          <w:spacing w:val="-5"/>
        </w:rPr>
        <w:t> </w:t>
      </w:r>
      <w:r>
        <w:rPr/>
        <w:t>Roscigno.</w:t>
      </w:r>
      <w:r>
        <w:rPr>
          <w:spacing w:val="-5"/>
        </w:rPr>
        <w:t> </w:t>
      </w:r>
      <w:r>
        <w:rPr/>
        <w:t>2000.</w:t>
      </w:r>
      <w:r>
        <w:rPr>
          <w:spacing w:val="40"/>
        </w:rPr>
        <w:t> </w:t>
      </w:r>
      <w:r>
        <w:rPr/>
        <w:t>“Local</w:t>
      </w:r>
      <w:r>
        <w:rPr>
          <w:spacing w:val="-5"/>
        </w:rPr>
        <w:t> </w:t>
      </w:r>
      <w:r>
        <w:rPr/>
        <w:t>labor</w:t>
      </w:r>
      <w:r>
        <w:rPr>
          <w:spacing w:val="-5"/>
        </w:rPr>
        <w:t> </w:t>
      </w:r>
      <w:r>
        <w:rPr/>
        <w:t>market</w:t>
      </w:r>
      <w:r>
        <w:rPr>
          <w:spacing w:val="-5"/>
        </w:rPr>
        <w:t> </w:t>
      </w:r>
      <w:r>
        <w:rPr/>
        <w:t>opportunity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adolescent delinquency.”</w:t>
      </w:r>
      <w:r>
        <w:rPr>
          <w:spacing w:val="40"/>
        </w:rPr>
        <w:t> </w:t>
      </w:r>
      <w:r>
        <w:rPr/>
        <w:t>Social Forces 78:1509-1538.</w:t>
      </w:r>
    </w:p>
    <w:p>
      <w:pPr>
        <w:pStyle w:val="BodyText"/>
        <w:ind w:left="0"/>
      </w:pPr>
    </w:p>
    <w:p>
      <w:pPr>
        <w:pStyle w:val="BodyText"/>
        <w:ind w:right="799" w:hanging="720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7"/>
        </w:rPr>
        <w:t> </w:t>
      </w:r>
      <w:r>
        <w:rPr/>
        <w:t>E.,</w:t>
      </w:r>
      <w:r>
        <w:rPr>
          <w:spacing w:val="-6"/>
        </w:rPr>
        <w:t> </w:t>
      </w:r>
      <w:r>
        <w:rPr/>
        <w:t>Lauren</w:t>
      </w:r>
      <w:r>
        <w:rPr>
          <w:spacing w:val="-7"/>
        </w:rPr>
        <w:t> </w:t>
      </w:r>
      <w:r>
        <w:rPr/>
        <w:t>J.</w:t>
      </w:r>
      <w:r>
        <w:rPr>
          <w:spacing w:val="-6"/>
        </w:rPr>
        <w:t> </w:t>
      </w:r>
      <w:r>
        <w:rPr/>
        <w:t>Krivo,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Ruth</w:t>
      </w:r>
      <w:r>
        <w:rPr>
          <w:spacing w:val="-7"/>
        </w:rPr>
        <w:t> </w:t>
      </w:r>
      <w:r>
        <w:rPr/>
        <w:t>D.</w:t>
      </w:r>
      <w:r>
        <w:rPr>
          <w:spacing w:val="-6"/>
        </w:rPr>
        <w:t> </w:t>
      </w:r>
      <w:r>
        <w:rPr/>
        <w:t>Peterson.</w:t>
      </w:r>
      <w:r>
        <w:rPr>
          <w:spacing w:val="-7"/>
        </w:rPr>
        <w:t> </w:t>
      </w:r>
      <w:r>
        <w:rPr/>
        <w:t>1999.</w:t>
      </w:r>
      <w:r>
        <w:rPr>
          <w:spacing w:val="40"/>
        </w:rPr>
        <w:t> </w:t>
      </w:r>
      <w:r>
        <w:rPr/>
        <w:t>"Community,</w:t>
      </w:r>
      <w:r>
        <w:rPr>
          <w:spacing w:val="-6"/>
        </w:rPr>
        <w:t> </w:t>
      </w:r>
      <w:r>
        <w:rPr/>
        <w:t>inequality, and crime.”</w:t>
      </w:r>
      <w:r>
        <w:rPr>
          <w:spacing w:val="40"/>
        </w:rPr>
        <w:t> </w:t>
      </w:r>
      <w:r>
        <w:rPr/>
        <w:t>Sociological Focus 32:1-5.</w:t>
      </w:r>
    </w:p>
    <w:p>
      <w:pPr>
        <w:pStyle w:val="BodyText"/>
        <w:spacing w:after="0"/>
        <w:sectPr>
          <w:pgSz w:w="12240" w:h="15840"/>
          <w:pgMar w:header="0" w:footer="1362" w:top="1380" w:bottom="1560" w:left="1440" w:right="1440"/>
        </w:sectPr>
      </w:pPr>
    </w:p>
    <w:p>
      <w:pPr>
        <w:pStyle w:val="BodyText"/>
        <w:spacing w:before="76"/>
        <w:ind w:right="799" w:hanging="720"/>
      </w:pPr>
      <w:r>
        <w:rPr/>
        <w:t>Liska,</w:t>
      </w:r>
      <w:r>
        <w:rPr>
          <w:spacing w:val="-5"/>
        </w:rPr>
        <w:t> </w:t>
      </w:r>
      <w:r>
        <w:rPr/>
        <w:t>Allen</w:t>
      </w:r>
      <w:r>
        <w:rPr>
          <w:spacing w:val="-5"/>
        </w:rPr>
        <w:t> </w:t>
      </w:r>
      <w:r>
        <w:rPr/>
        <w:t>E.,</w:t>
      </w:r>
      <w:r>
        <w:rPr>
          <w:spacing w:val="-5"/>
        </w:rPr>
        <w:t> </w:t>
      </w:r>
      <w:r>
        <w:rPr/>
        <w:t>Rachel</w:t>
      </w:r>
      <w:r>
        <w:rPr>
          <w:spacing w:val="-5"/>
        </w:rPr>
        <w:t> </w:t>
      </w:r>
      <w:r>
        <w:rPr/>
        <w:t>Whaley-Bridges,</w:t>
      </w:r>
      <w:r>
        <w:rPr>
          <w:spacing w:val="-5"/>
        </w:rPr>
        <w:t> </w:t>
      </w:r>
      <w:r>
        <w:rPr/>
        <w:t>Fred</w:t>
      </w:r>
      <w:r>
        <w:rPr>
          <w:spacing w:val="-5"/>
        </w:rPr>
        <w:t> </w:t>
      </w:r>
      <w:r>
        <w:rPr/>
        <w:t>Markowitz,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Bellair.</w:t>
      </w:r>
      <w:r>
        <w:rPr>
          <w:spacing w:val="40"/>
        </w:rPr>
        <w:t> </w:t>
      </w:r>
      <w:r>
        <w:rPr/>
        <w:t>1999. "Modeling the relationship between the criminal justice and mental health system.”</w:t>
      </w:r>
      <w:r>
        <w:rPr>
          <w:spacing w:val="40"/>
        </w:rPr>
        <w:t> </w:t>
      </w:r>
      <w:r>
        <w:rPr/>
        <w:t>American Journal of Sociology 104: 1744-1775.</w:t>
      </w:r>
    </w:p>
    <w:p>
      <w:pPr>
        <w:pStyle w:val="BodyText"/>
        <w:spacing w:before="276"/>
        <w:ind w:right="964" w:hanging="720"/>
      </w:pPr>
      <w:r>
        <w:rPr/>
        <w:t>Liska,</w:t>
      </w:r>
      <w:r>
        <w:rPr>
          <w:spacing w:val="-4"/>
        </w:rPr>
        <w:t> </w:t>
      </w:r>
      <w:r>
        <w:rPr/>
        <w:t>Allen</w:t>
      </w:r>
      <w:r>
        <w:rPr>
          <w:spacing w:val="-4"/>
        </w:rPr>
        <w:t> </w:t>
      </w:r>
      <w:r>
        <w:rPr/>
        <w:t>E.,</w:t>
      </w:r>
      <w:r>
        <w:rPr>
          <w:spacing w:val="-4"/>
        </w:rPr>
        <w:t> </w:t>
      </w:r>
      <w:r>
        <w:rPr/>
        <w:t>John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Logan,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Paul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Bellair.</w:t>
      </w:r>
      <w:r>
        <w:rPr>
          <w:spacing w:val="-4"/>
        </w:rPr>
        <w:t> </w:t>
      </w:r>
      <w:r>
        <w:rPr/>
        <w:t>1998.</w:t>
      </w:r>
      <w:r>
        <w:rPr>
          <w:spacing w:val="-4"/>
        </w:rPr>
        <w:t> </w:t>
      </w:r>
      <w:r>
        <w:rPr/>
        <w:t>"Race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violent</w:t>
      </w:r>
      <w:r>
        <w:rPr>
          <w:spacing w:val="-4"/>
        </w:rPr>
        <w:t> </w:t>
      </w:r>
      <w:r>
        <w:rPr/>
        <w:t>crime</w:t>
      </w:r>
      <w:r>
        <w:rPr>
          <w:spacing w:val="-4"/>
        </w:rPr>
        <w:t> </w:t>
      </w:r>
      <w:r>
        <w:rPr/>
        <w:t>in the suburbs.”</w:t>
      </w:r>
      <w:r>
        <w:rPr>
          <w:spacing w:val="40"/>
        </w:rPr>
        <w:t> </w:t>
      </w:r>
      <w:r>
        <w:rPr/>
        <w:t>American Sociological Review 63: 27-38.</w:t>
      </w:r>
    </w:p>
    <w:p>
      <w:pPr>
        <w:pStyle w:val="BodyText"/>
        <w:spacing w:before="276"/>
        <w:ind w:hanging="720"/>
      </w:pPr>
      <w:r>
        <w:rPr/>
        <w:t>Bellair,</w:t>
      </w:r>
      <w:r>
        <w:rPr>
          <w:spacing w:val="-4"/>
        </w:rPr>
        <w:t> </w:t>
      </w:r>
      <w:r>
        <w:rPr/>
        <w:t>Paul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1997.</w:t>
      </w:r>
      <w:r>
        <w:rPr>
          <w:spacing w:val="40"/>
        </w:rPr>
        <w:t> </w:t>
      </w:r>
      <w:r>
        <w:rPr/>
        <w:t>"Social</w:t>
      </w:r>
      <w:r>
        <w:rPr>
          <w:spacing w:val="-4"/>
        </w:rPr>
        <w:t> </w:t>
      </w:r>
      <w:r>
        <w:rPr/>
        <w:t>interaction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crime:</w:t>
      </w:r>
      <w:r>
        <w:rPr>
          <w:spacing w:val="-4"/>
        </w:rPr>
        <w:t> </w:t>
      </w:r>
      <w:r>
        <w:rPr/>
        <w:t>Examining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of neighbor networks.”</w:t>
      </w:r>
      <w:r>
        <w:rPr>
          <w:spacing w:val="40"/>
        </w:rPr>
        <w:t> </w:t>
      </w:r>
      <w:r>
        <w:rPr/>
        <w:t>Criminology 35: 677-704.</w:t>
      </w:r>
    </w:p>
    <w:p>
      <w:pPr>
        <w:pStyle w:val="BodyText"/>
        <w:spacing w:before="276"/>
        <w:ind w:right="324"/>
      </w:pPr>
      <w:r>
        <w:rPr>
          <w:u w:val="thick"/>
        </w:rPr>
        <w:t>Reprinted</w:t>
      </w:r>
      <w:r>
        <w:rPr>
          <w:spacing w:val="-6"/>
          <w:u w:val="thick"/>
        </w:rPr>
        <w:t> </w:t>
      </w:r>
      <w:r>
        <w:rPr>
          <w:u w:val="thick"/>
        </w:rPr>
        <w:t>in</w:t>
      </w:r>
      <w:r>
        <w:rPr>
          <w:u w:val="none"/>
        </w:rPr>
        <w:t>:</w:t>
      </w:r>
      <w:r>
        <w:rPr>
          <w:spacing w:val="-6"/>
          <w:u w:val="none"/>
        </w:rPr>
        <w:t> </w:t>
      </w:r>
      <w:r>
        <w:rPr>
          <w:u w:val="none"/>
        </w:rPr>
        <w:t>Crutchfield,</w:t>
      </w:r>
      <w:r>
        <w:rPr>
          <w:spacing w:val="-6"/>
          <w:u w:val="none"/>
        </w:rPr>
        <w:t> </w:t>
      </w:r>
      <w:r>
        <w:rPr>
          <w:u w:val="none"/>
        </w:rPr>
        <w:t>Robert</w:t>
      </w:r>
      <w:r>
        <w:rPr>
          <w:spacing w:val="-6"/>
          <w:u w:val="none"/>
        </w:rPr>
        <w:t> </w:t>
      </w:r>
      <w:r>
        <w:rPr>
          <w:u w:val="none"/>
        </w:rPr>
        <w:t>D.,</w:t>
      </w:r>
      <w:r>
        <w:rPr>
          <w:spacing w:val="-6"/>
          <w:u w:val="none"/>
        </w:rPr>
        <w:t> </w:t>
      </w:r>
      <w:r>
        <w:rPr>
          <w:u w:val="none"/>
        </w:rPr>
        <w:t>George</w:t>
      </w:r>
      <w:r>
        <w:rPr>
          <w:spacing w:val="-6"/>
          <w:u w:val="none"/>
        </w:rPr>
        <w:t> </w:t>
      </w:r>
      <w:r>
        <w:rPr>
          <w:u w:val="none"/>
        </w:rPr>
        <w:t>S.</w:t>
      </w:r>
      <w:r>
        <w:rPr>
          <w:spacing w:val="-6"/>
          <w:u w:val="none"/>
        </w:rPr>
        <w:t> </w:t>
      </w:r>
      <w:r>
        <w:rPr>
          <w:u w:val="none"/>
        </w:rPr>
        <w:t>Bridges,</w:t>
      </w:r>
      <w:r>
        <w:rPr>
          <w:spacing w:val="-6"/>
          <w:u w:val="none"/>
        </w:rPr>
        <w:t> </w:t>
      </w:r>
      <w:r>
        <w:rPr>
          <w:u w:val="none"/>
        </w:rPr>
        <w:t>Joseph</w:t>
      </w:r>
      <w:r>
        <w:rPr>
          <w:spacing w:val="-6"/>
          <w:u w:val="none"/>
        </w:rPr>
        <w:t> </w:t>
      </w:r>
      <w:r>
        <w:rPr>
          <w:u w:val="none"/>
        </w:rPr>
        <w:t>G.</w:t>
      </w:r>
      <w:r>
        <w:rPr>
          <w:spacing w:val="-6"/>
          <w:u w:val="none"/>
        </w:rPr>
        <w:t> </w:t>
      </w:r>
      <w:r>
        <w:rPr>
          <w:u w:val="none"/>
        </w:rPr>
        <w:t>Weiss,</w:t>
      </w:r>
      <w:r>
        <w:rPr>
          <w:spacing w:val="-6"/>
          <w:u w:val="none"/>
        </w:rPr>
        <w:t> </w:t>
      </w:r>
      <w:r>
        <w:rPr>
          <w:u w:val="none"/>
        </w:rPr>
        <w:t>and</w:t>
      </w:r>
      <w:r>
        <w:rPr>
          <w:spacing w:val="-6"/>
          <w:u w:val="none"/>
        </w:rPr>
        <w:t> </w:t>
      </w:r>
      <w:r>
        <w:rPr>
          <w:u w:val="none"/>
        </w:rPr>
        <w:t>Charis Kubrin (editors). 2000. </w:t>
      </w:r>
      <w:r>
        <w:rPr>
          <w:i/>
          <w:u w:val="none"/>
        </w:rPr>
        <w:t>CRIME</w:t>
      </w:r>
      <w:r>
        <w:rPr>
          <w:u w:val="none"/>
        </w:rPr>
        <w:t>, Vol. 1 of Crime and Society, 2nd edition.</w:t>
      </w:r>
    </w:p>
    <w:p>
      <w:pPr>
        <w:pStyle w:val="BodyText"/>
      </w:pPr>
      <w:r>
        <w:rPr/>
        <w:t>Thousand</w:t>
      </w:r>
      <w:r>
        <w:rPr>
          <w:spacing w:val="-1"/>
        </w:rPr>
        <w:t> </w:t>
      </w:r>
      <w:r>
        <w:rPr/>
        <w:t>Oaks,</w:t>
      </w:r>
      <w:r>
        <w:rPr>
          <w:spacing w:val="-1"/>
        </w:rPr>
        <w:t> </w:t>
      </w:r>
      <w:r>
        <w:rPr/>
        <w:t>CA:</w:t>
      </w:r>
      <w:r>
        <w:rPr>
          <w:spacing w:val="-1"/>
        </w:rPr>
        <w:t> </w:t>
      </w:r>
      <w:r>
        <w:rPr/>
        <w:t>Pine</w:t>
      </w:r>
      <w:r>
        <w:rPr>
          <w:spacing w:val="-1"/>
        </w:rPr>
        <w:t> </w:t>
      </w:r>
      <w:r>
        <w:rPr/>
        <w:t>Forge</w:t>
      </w:r>
      <w:r>
        <w:rPr>
          <w:spacing w:val="-1"/>
        </w:rPr>
        <w:t> </w:t>
      </w:r>
      <w:r>
        <w:rPr>
          <w:spacing w:val="-2"/>
        </w:rPr>
        <w:t>Press.</w:t>
      </w:r>
    </w:p>
    <w:p>
      <w:pPr>
        <w:pStyle w:val="BodyText"/>
        <w:spacing w:before="276"/>
        <w:ind w:hanging="720"/>
      </w:pPr>
      <w:r>
        <w:rPr/>
        <w:t>Liska,</w:t>
      </w:r>
      <w:r>
        <w:rPr>
          <w:spacing w:val="-6"/>
        </w:rPr>
        <w:t> </w:t>
      </w:r>
      <w:r>
        <w:rPr/>
        <w:t>Allen</w:t>
      </w:r>
      <w:r>
        <w:rPr>
          <w:spacing w:val="-6"/>
        </w:rPr>
        <w:t> </w:t>
      </w:r>
      <w:r>
        <w:rPr/>
        <w:t>E.,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Bellair.</w:t>
      </w:r>
      <w:r>
        <w:rPr>
          <w:spacing w:val="-6"/>
        </w:rPr>
        <w:t> </w:t>
      </w:r>
      <w:r>
        <w:rPr/>
        <w:t>1995.</w:t>
      </w:r>
      <w:r>
        <w:rPr>
          <w:spacing w:val="-6"/>
        </w:rPr>
        <w:t> </w:t>
      </w:r>
      <w:r>
        <w:rPr/>
        <w:t>"Violent-crime</w:t>
      </w:r>
      <w:r>
        <w:rPr>
          <w:spacing w:val="-6"/>
        </w:rPr>
        <w:t> </w:t>
      </w:r>
      <w:r>
        <w:rPr/>
        <w:t>rates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racial</w:t>
      </w:r>
      <w:r>
        <w:rPr>
          <w:spacing w:val="-6"/>
        </w:rPr>
        <w:t> </w:t>
      </w:r>
      <w:r>
        <w:rPr/>
        <w:t>composition: Convergence over time.”</w:t>
      </w:r>
      <w:r>
        <w:rPr>
          <w:spacing w:val="40"/>
        </w:rPr>
        <w:t> </w:t>
      </w:r>
      <w:r>
        <w:rPr/>
        <w:t>American Journal of Sociology 101: 578-610.</w:t>
      </w:r>
    </w:p>
    <w:p>
      <w:pPr>
        <w:pStyle w:val="BodyText"/>
        <w:spacing w:before="276"/>
        <w:ind w:right="851" w:hanging="720"/>
      </w:pPr>
      <w:r>
        <w:rPr/>
        <w:t>Alba, Richard, D., John R. Logan, and Paul E. Bellair. 1994. "Living with crime: The implications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racial/ethnic</w:t>
      </w:r>
      <w:r>
        <w:rPr>
          <w:spacing w:val="-5"/>
        </w:rPr>
        <w:t> </w:t>
      </w:r>
      <w:r>
        <w:rPr/>
        <w:t>differences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suburban</w:t>
      </w:r>
      <w:r>
        <w:rPr>
          <w:spacing w:val="-5"/>
        </w:rPr>
        <w:t> </w:t>
      </w:r>
      <w:r>
        <w:rPr/>
        <w:t>location.”</w:t>
      </w:r>
      <w:r>
        <w:rPr>
          <w:spacing w:val="40"/>
        </w:rPr>
        <w:t> </w:t>
      </w:r>
      <w:r>
        <w:rPr/>
        <w:t>Social</w:t>
      </w:r>
      <w:r>
        <w:rPr>
          <w:spacing w:val="-5"/>
        </w:rPr>
        <w:t> </w:t>
      </w:r>
      <w:r>
        <w:rPr/>
        <w:t>Forces</w:t>
      </w:r>
      <w:r>
        <w:rPr>
          <w:spacing w:val="-5"/>
        </w:rPr>
        <w:t> </w:t>
      </w:r>
      <w:r>
        <w:rPr/>
        <w:t>73: </w:t>
      </w:r>
      <w:r>
        <w:rPr>
          <w:spacing w:val="-2"/>
        </w:rPr>
        <w:t>395-434.</w:t>
      </w:r>
    </w:p>
    <w:p>
      <w:pPr>
        <w:pStyle w:val="BodyText"/>
        <w:spacing w:before="276"/>
        <w:ind w:left="0"/>
      </w:pPr>
      <w:r>
        <w:rPr>
          <w:u w:val="thick"/>
        </w:rPr>
        <w:t>Articles Under </w:t>
      </w:r>
      <w:r>
        <w:rPr>
          <w:spacing w:val="-2"/>
          <w:u w:val="thick"/>
        </w:rPr>
        <w:t>Review</w:t>
      </w:r>
    </w:p>
    <w:p>
      <w:pPr>
        <w:pStyle w:val="BodyText"/>
        <w:ind w:hanging="720"/>
      </w:pPr>
      <w:r>
        <w:rPr/>
        <w:t>McNulty,</w:t>
      </w:r>
      <w:r>
        <w:rPr>
          <w:spacing w:val="-6"/>
        </w:rPr>
        <w:t> </w:t>
      </w:r>
      <w:r>
        <w:rPr/>
        <w:t>Thomas</w:t>
      </w:r>
      <w:r>
        <w:rPr>
          <w:spacing w:val="-6"/>
        </w:rPr>
        <w:t> </w:t>
      </w:r>
      <w:r>
        <w:rPr/>
        <w:t>L,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Bellair,</w:t>
      </w:r>
      <w:r>
        <w:rPr>
          <w:spacing w:val="-6"/>
        </w:rPr>
        <w:t> </w:t>
      </w:r>
      <w:r>
        <w:rPr/>
        <w:t>Man</w:t>
      </w:r>
      <w:r>
        <w:rPr>
          <w:spacing w:val="-6"/>
        </w:rPr>
        <w:t> </w:t>
      </w:r>
      <w:r>
        <w:rPr/>
        <w:t>Kit</w:t>
      </w:r>
      <w:r>
        <w:rPr>
          <w:spacing w:val="-6"/>
        </w:rPr>
        <w:t> </w:t>
      </w:r>
      <w:r>
        <w:rPr/>
        <w:t>Lei,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Arlana</w:t>
      </w:r>
      <w:r>
        <w:rPr>
          <w:spacing w:val="-6"/>
        </w:rPr>
        <w:t> </w:t>
      </w:r>
      <w:r>
        <w:rPr/>
        <w:t>Henry.</w:t>
      </w:r>
      <w:r>
        <w:rPr>
          <w:spacing w:val="-6"/>
        </w:rPr>
        <w:t> </w:t>
      </w:r>
      <w:r>
        <w:rPr/>
        <w:t>“Structural</w:t>
      </w:r>
      <w:r>
        <w:rPr>
          <w:spacing w:val="-6"/>
        </w:rPr>
        <w:t> </w:t>
      </w:r>
      <w:r>
        <w:rPr/>
        <w:t>Racism</w:t>
      </w:r>
      <w:r>
        <w:rPr>
          <w:spacing w:val="-6"/>
        </w:rPr>
        <w:t> </w:t>
      </w:r>
      <w:r>
        <w:rPr/>
        <w:t>and Violent Contexts.”</w:t>
      </w:r>
    </w:p>
    <w:p>
      <w:pPr>
        <w:pStyle w:val="BodyText"/>
        <w:spacing w:before="276"/>
        <w:ind w:hanging="720"/>
      </w:pPr>
      <w:r>
        <w:rPr/>
        <w:t>Bellair,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E.,</w:t>
      </w:r>
      <w:r>
        <w:rPr>
          <w:spacing w:val="-5"/>
        </w:rPr>
        <w:t> </w:t>
      </w:r>
      <w:r>
        <w:rPr/>
        <w:t>Chad</w:t>
      </w:r>
      <w:r>
        <w:rPr>
          <w:spacing w:val="-5"/>
        </w:rPr>
        <w:t> </w:t>
      </w:r>
      <w:r>
        <w:rPr/>
        <w:t>Malone,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Simon</w:t>
      </w:r>
      <w:r>
        <w:rPr>
          <w:spacing w:val="-5"/>
        </w:rPr>
        <w:t> </w:t>
      </w:r>
      <w:r>
        <w:rPr/>
        <w:t>Kolbeck.</w:t>
      </w:r>
      <w:r>
        <w:rPr>
          <w:spacing w:val="-5"/>
        </w:rPr>
        <w:t> </w:t>
      </w:r>
      <w:r>
        <w:rPr/>
        <w:t>“Revisiting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Relationship</w:t>
      </w:r>
      <w:r>
        <w:rPr>
          <w:spacing w:val="-5"/>
        </w:rPr>
        <w:t> </w:t>
      </w:r>
      <w:r>
        <w:rPr/>
        <w:t>Between Certainty of Prison and Crime: A Contemporary Panel Analysis.”</w:t>
      </w:r>
    </w:p>
    <w:p>
      <w:pPr>
        <w:pStyle w:val="BodyText"/>
        <w:spacing w:before="275"/>
        <w:ind w:hanging="720"/>
      </w:pPr>
      <w:r>
        <w:rPr/>
        <w:t>Bellair,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E.,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Steven</w:t>
      </w:r>
      <w:r>
        <w:rPr>
          <w:spacing w:val="-5"/>
        </w:rPr>
        <w:t> </w:t>
      </w:r>
      <w:r>
        <w:rPr/>
        <w:t>H.</w:t>
      </w:r>
      <w:r>
        <w:rPr>
          <w:spacing w:val="-5"/>
        </w:rPr>
        <w:t> </w:t>
      </w:r>
      <w:r>
        <w:rPr/>
        <w:t>Lopez.</w:t>
      </w:r>
      <w:r>
        <w:rPr>
          <w:spacing w:val="-5"/>
        </w:rPr>
        <w:t> </w:t>
      </w:r>
      <w:r>
        <w:rPr/>
        <w:t>“Pre-Prison</w:t>
      </w:r>
      <w:r>
        <w:rPr>
          <w:spacing w:val="-5"/>
        </w:rPr>
        <w:t> </w:t>
      </w:r>
      <w:r>
        <w:rPr/>
        <w:t>Differential</w:t>
      </w:r>
      <w:r>
        <w:rPr>
          <w:spacing w:val="-5"/>
        </w:rPr>
        <w:t> </w:t>
      </w:r>
      <w:r>
        <w:rPr/>
        <w:t>Reinforcement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Post-</w:t>
      </w:r>
      <w:r>
        <w:rPr/>
        <w:t>Prison </w:t>
      </w:r>
      <w:r>
        <w:rPr>
          <w:spacing w:val="-2"/>
        </w:rPr>
        <w:t>Recidivism.”</w:t>
      </w:r>
    </w:p>
    <w:p>
      <w:pPr>
        <w:pStyle w:val="BodyText"/>
        <w:ind w:left="0"/>
      </w:pPr>
    </w:p>
    <w:p>
      <w:pPr>
        <w:pStyle w:val="BodyText"/>
        <w:ind w:right="137" w:hanging="720"/>
      </w:pPr>
      <w:r>
        <w:rPr/>
        <w:t>Lopez, Steven, and Paul E. Bellair. “Understanding “Doubling Up”: Why Men Involved in Income-Generating</w:t>
      </w:r>
      <w:r>
        <w:rPr>
          <w:spacing w:val="-7"/>
        </w:rPr>
        <w:t> </w:t>
      </w:r>
      <w:r>
        <w:rPr/>
        <w:t>Crime</w:t>
      </w:r>
      <w:r>
        <w:rPr>
          <w:spacing w:val="-7"/>
        </w:rPr>
        <w:t> </w:t>
      </w:r>
      <w:r>
        <w:rPr/>
        <w:t>Hold</w:t>
      </w:r>
      <w:r>
        <w:rPr>
          <w:spacing w:val="-7"/>
        </w:rPr>
        <w:t> </w:t>
      </w:r>
      <w:r>
        <w:rPr/>
        <w:t>Legal</w:t>
      </w:r>
      <w:r>
        <w:rPr>
          <w:spacing w:val="-7"/>
        </w:rPr>
        <w:t> </w:t>
      </w:r>
      <w:r>
        <w:rPr/>
        <w:t>Jobs.”</w:t>
      </w:r>
      <w:r>
        <w:rPr>
          <w:spacing w:val="40"/>
        </w:rPr>
        <w:t> </w:t>
      </w:r>
      <w:r>
        <w:rPr/>
        <w:t>(with</w:t>
      </w:r>
      <w:r>
        <w:rPr>
          <w:spacing w:val="-7"/>
        </w:rPr>
        <w:t> </w:t>
      </w:r>
      <w:r>
        <w:rPr/>
        <w:t>Phoebe</w:t>
      </w:r>
      <w:r>
        <w:rPr>
          <w:spacing w:val="-7"/>
        </w:rPr>
        <w:t> </w:t>
      </w:r>
      <w:r>
        <w:rPr/>
        <w:t>Wasserstrom,</w:t>
      </w:r>
      <w:r>
        <w:rPr>
          <w:spacing w:val="-7"/>
        </w:rPr>
        <w:t> </w:t>
      </w:r>
      <w:r>
        <w:rPr/>
        <w:t>undergraduate criminology student)</w:t>
      </w:r>
    </w:p>
    <w:p>
      <w:pPr>
        <w:pStyle w:val="BodyText"/>
        <w:ind w:left="0"/>
      </w:pPr>
    </w:p>
    <w:p>
      <w:pPr>
        <w:pStyle w:val="BodyText"/>
        <w:ind w:left="0"/>
      </w:pPr>
      <w:r>
        <w:rPr>
          <w:u w:val="thick"/>
        </w:rPr>
        <w:t>Articles in </w:t>
      </w:r>
      <w:r>
        <w:rPr>
          <w:spacing w:val="-2"/>
          <w:u w:val="thick"/>
        </w:rPr>
        <w:t>Progress:</w:t>
      </w:r>
    </w:p>
    <w:p>
      <w:pPr>
        <w:pStyle w:val="BodyText"/>
        <w:ind w:right="324" w:hanging="720"/>
      </w:pPr>
      <w:r>
        <w:rPr/>
        <w:t>Lopez,</w:t>
      </w:r>
      <w:r>
        <w:rPr>
          <w:spacing w:val="-5"/>
        </w:rPr>
        <w:t> </w:t>
      </w:r>
      <w:r>
        <w:rPr/>
        <w:t>Steven</w:t>
      </w:r>
      <w:r>
        <w:rPr>
          <w:spacing w:val="-5"/>
        </w:rPr>
        <w:t> </w:t>
      </w:r>
      <w:r>
        <w:rPr/>
        <w:t>H.,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Bellair.</w:t>
      </w:r>
      <w:r>
        <w:rPr>
          <w:spacing w:val="-5"/>
        </w:rPr>
        <w:t> </w:t>
      </w:r>
      <w:r>
        <w:rPr/>
        <w:t>"Formerly</w:t>
      </w:r>
      <w:r>
        <w:rPr>
          <w:spacing w:val="-5"/>
        </w:rPr>
        <w:t> </w:t>
      </w:r>
      <w:r>
        <w:rPr/>
        <w:t>incarcerated</w:t>
      </w:r>
      <w:r>
        <w:rPr>
          <w:spacing w:val="-5"/>
        </w:rPr>
        <w:t> </w:t>
      </w:r>
      <w:r>
        <w:rPr/>
        <w:t>men,</w:t>
      </w:r>
      <w:r>
        <w:rPr>
          <w:spacing w:val="-5"/>
        </w:rPr>
        <w:t> </w:t>
      </w:r>
      <w:r>
        <w:rPr/>
        <w:t>felon</w:t>
      </w:r>
      <w:r>
        <w:rPr>
          <w:spacing w:val="-5"/>
        </w:rPr>
        <w:t> </w:t>
      </w:r>
      <w:r>
        <w:rPr/>
        <w:t>friendly</w:t>
      </w:r>
      <w:r>
        <w:rPr>
          <w:spacing w:val="-5"/>
        </w:rPr>
        <w:t> </w:t>
      </w:r>
      <w:r>
        <w:rPr/>
        <w:t>employer recruitment,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labor</w:t>
      </w:r>
      <w:r>
        <w:rPr>
          <w:spacing w:val="-2"/>
        </w:rPr>
        <w:t> </w:t>
      </w:r>
      <w:r>
        <w:rPr/>
        <w:t>market</w:t>
      </w:r>
      <w:r>
        <w:rPr>
          <w:spacing w:val="-1"/>
        </w:rPr>
        <w:t> </w:t>
      </w:r>
      <w:r>
        <w:rPr/>
        <w:t>opportunities.”</w:t>
      </w:r>
      <w:r>
        <w:rPr>
          <w:spacing w:val="57"/>
        </w:rPr>
        <w:t> </w:t>
      </w:r>
      <w:r>
        <w:rPr/>
        <w:t>With</w:t>
      </w:r>
      <w:r>
        <w:rPr>
          <w:spacing w:val="-2"/>
        </w:rPr>
        <w:t> </w:t>
      </w:r>
      <w:r>
        <w:rPr/>
        <w:t>Joy</w:t>
      </w:r>
      <w:r>
        <w:rPr>
          <w:spacing w:val="-1"/>
        </w:rPr>
        <w:t> </w:t>
      </w:r>
      <w:r>
        <w:rPr/>
        <w:t>Ku</w:t>
      </w:r>
      <w:r>
        <w:rPr>
          <w:spacing w:val="-2"/>
        </w:rPr>
        <w:t> </w:t>
      </w:r>
      <w:r>
        <w:rPr/>
        <w:t>(undergraduate</w:t>
      </w:r>
      <w:r>
        <w:rPr>
          <w:spacing w:val="-1"/>
        </w:rPr>
        <w:t> </w:t>
      </w:r>
      <w:r>
        <w:rPr>
          <w:spacing w:val="-2"/>
        </w:rPr>
        <w:t>student).</w:t>
      </w:r>
    </w:p>
    <w:p>
      <w:pPr>
        <w:pStyle w:val="BodyText"/>
        <w:spacing w:before="42"/>
        <w:ind w:left="0"/>
      </w:pPr>
    </w:p>
    <w:p>
      <w:pPr>
        <w:pStyle w:val="BodyText"/>
        <w:spacing w:line="276" w:lineRule="auto"/>
        <w:ind w:hanging="720"/>
      </w:pPr>
      <w:r>
        <w:rPr/>
        <w:t>Lopez,</w:t>
      </w:r>
      <w:r>
        <w:rPr>
          <w:spacing w:val="-4"/>
        </w:rPr>
        <w:t> </w:t>
      </w:r>
      <w:r>
        <w:rPr/>
        <w:t>Steven</w:t>
      </w:r>
      <w:r>
        <w:rPr>
          <w:spacing w:val="-4"/>
        </w:rPr>
        <w:t> </w:t>
      </w:r>
      <w:r>
        <w:rPr/>
        <w:t>H.,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Paul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Bellair.</w:t>
      </w:r>
      <w:r>
        <w:rPr>
          <w:spacing w:val="-4"/>
        </w:rPr>
        <w:t> </w:t>
      </w:r>
      <w:r>
        <w:rPr/>
        <w:t>“Job</w:t>
      </w:r>
      <w:r>
        <w:rPr>
          <w:spacing w:val="-4"/>
        </w:rPr>
        <w:t> </w:t>
      </w:r>
      <w:r>
        <w:rPr/>
        <w:t>opportunities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upward</w:t>
      </w:r>
      <w:r>
        <w:rPr>
          <w:spacing w:val="-4"/>
        </w:rPr>
        <w:t> </w:t>
      </w:r>
      <w:r>
        <w:rPr/>
        <w:t>mobility</w:t>
      </w:r>
      <w:r>
        <w:rPr>
          <w:spacing w:val="-4"/>
        </w:rPr>
        <w:t> </w:t>
      </w:r>
      <w:r>
        <w:rPr/>
        <w:t>among</w:t>
      </w:r>
      <w:r>
        <w:rPr>
          <w:spacing w:val="-4"/>
        </w:rPr>
        <w:t> </w:t>
      </w:r>
      <w:r>
        <w:rPr/>
        <w:t>formerly incarcerated men.”</w:t>
      </w:r>
    </w:p>
    <w:p>
      <w:pPr>
        <w:pStyle w:val="BodyText"/>
        <w:spacing w:after="0" w:line="276" w:lineRule="auto"/>
        <w:sectPr>
          <w:pgSz w:w="12240" w:h="15840"/>
          <w:pgMar w:header="0" w:footer="1362" w:top="1640" w:bottom="1560" w:left="1440" w:right="1440"/>
        </w:sectPr>
      </w:pPr>
    </w:p>
    <w:p>
      <w:pPr>
        <w:pStyle w:val="BodyText"/>
        <w:spacing w:line="276" w:lineRule="auto" w:before="60"/>
        <w:ind w:hanging="720"/>
      </w:pPr>
      <w:r>
        <w:rPr/>
        <w:t>Bellair,</w:t>
      </w:r>
      <w:r>
        <w:rPr>
          <w:spacing w:val="-4"/>
        </w:rPr>
        <w:t> </w:t>
      </w:r>
      <w:r>
        <w:rPr/>
        <w:t>Paul</w:t>
      </w:r>
      <w:r>
        <w:rPr>
          <w:spacing w:val="-4"/>
        </w:rPr>
        <w:t> </w:t>
      </w:r>
      <w:r>
        <w:rPr/>
        <w:t>E.,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Steven</w:t>
      </w:r>
      <w:r>
        <w:rPr>
          <w:spacing w:val="-4"/>
        </w:rPr>
        <w:t> </w:t>
      </w:r>
      <w:r>
        <w:rPr/>
        <w:t>H.</w:t>
      </w:r>
      <w:r>
        <w:rPr>
          <w:spacing w:val="-4"/>
        </w:rPr>
        <w:t> </w:t>
      </w:r>
      <w:r>
        <w:rPr/>
        <w:t>Lopez.</w:t>
      </w:r>
      <w:r>
        <w:rPr>
          <w:spacing w:val="-4"/>
        </w:rPr>
        <w:t> </w:t>
      </w:r>
      <w:r>
        <w:rPr/>
        <w:t>“Thoughts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feelings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change: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role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human agency in criminal desistance.”</w:t>
      </w:r>
    </w:p>
    <w:p>
      <w:pPr>
        <w:pStyle w:val="BodyText"/>
        <w:spacing w:before="41"/>
        <w:ind w:left="0"/>
      </w:pPr>
    </w:p>
    <w:p>
      <w:pPr>
        <w:pStyle w:val="BodyText"/>
        <w:spacing w:line="276" w:lineRule="auto"/>
        <w:ind w:right="324" w:hanging="720"/>
      </w:pPr>
      <w:r>
        <w:rPr/>
        <w:t>Bellair,</w:t>
      </w:r>
      <w:r>
        <w:rPr>
          <w:spacing w:val="-4"/>
        </w:rPr>
        <w:t> </w:t>
      </w:r>
      <w:r>
        <w:rPr/>
        <w:t>Paul</w:t>
      </w:r>
      <w:r>
        <w:rPr>
          <w:spacing w:val="-4"/>
        </w:rPr>
        <w:t> </w:t>
      </w:r>
      <w:r>
        <w:rPr/>
        <w:t>E.,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Steven</w:t>
      </w:r>
      <w:r>
        <w:rPr>
          <w:spacing w:val="-4"/>
        </w:rPr>
        <w:t> </w:t>
      </w:r>
      <w:r>
        <w:rPr/>
        <w:t>H.</w:t>
      </w:r>
      <w:r>
        <w:rPr>
          <w:spacing w:val="-4"/>
        </w:rPr>
        <w:t> </w:t>
      </w:r>
      <w:r>
        <w:rPr/>
        <w:t>Lopez.</w:t>
      </w:r>
      <w:r>
        <w:rPr>
          <w:spacing w:val="-4"/>
        </w:rPr>
        <w:t> </w:t>
      </w:r>
      <w:r>
        <w:rPr/>
        <w:t>“Rethinking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role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process</w:t>
      </w:r>
      <w:r>
        <w:rPr>
          <w:spacing w:val="-4"/>
        </w:rPr>
        <w:t> </w:t>
      </w:r>
      <w:r>
        <w:rPr/>
        <w:t>of </w:t>
      </w:r>
      <w:r>
        <w:rPr>
          <w:spacing w:val="-2"/>
        </w:rPr>
        <w:t>desistance.”</w:t>
      </w:r>
    </w:p>
    <w:p>
      <w:pPr>
        <w:pStyle w:val="BodyText"/>
        <w:ind w:left="0"/>
      </w:pPr>
    </w:p>
    <w:p>
      <w:pPr>
        <w:pStyle w:val="BodyText"/>
        <w:ind w:left="0"/>
      </w:pPr>
      <w:r>
        <w:rPr>
          <w:u w:val="thick"/>
        </w:rPr>
        <w:t>Edited Journal </w:t>
      </w:r>
      <w:r>
        <w:rPr>
          <w:spacing w:val="-2"/>
          <w:u w:val="thick"/>
        </w:rPr>
        <w:t>Issues:</w:t>
      </w:r>
    </w:p>
    <w:p>
      <w:pPr>
        <w:pStyle w:val="BodyText"/>
        <w:ind w:right="131" w:hanging="720"/>
      </w:pPr>
      <w:r>
        <w:rPr/>
        <w:t>Krivo,</w:t>
      </w:r>
      <w:r>
        <w:rPr>
          <w:spacing w:val="-4"/>
        </w:rPr>
        <w:t> </w:t>
      </w:r>
      <w:r>
        <w:rPr/>
        <w:t>Lauren</w:t>
      </w:r>
      <w:r>
        <w:rPr>
          <w:spacing w:val="-4"/>
        </w:rPr>
        <w:t> </w:t>
      </w:r>
      <w:r>
        <w:rPr/>
        <w:t>J.,</w:t>
      </w:r>
      <w:r>
        <w:rPr>
          <w:spacing w:val="-4"/>
        </w:rPr>
        <w:t> </w:t>
      </w:r>
      <w:r>
        <w:rPr/>
        <w:t>Paul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Bellair,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D.</w:t>
      </w:r>
      <w:r>
        <w:rPr>
          <w:spacing w:val="-4"/>
        </w:rPr>
        <w:t> </w:t>
      </w:r>
      <w:r>
        <w:rPr/>
        <w:t>Peterson.</w:t>
      </w:r>
      <w:r>
        <w:rPr>
          <w:spacing w:val="-4"/>
        </w:rPr>
        <w:t> </w:t>
      </w:r>
      <w:r>
        <w:rPr/>
        <w:t>1999.</w:t>
      </w:r>
      <w:r>
        <w:rPr>
          <w:spacing w:val="-4"/>
        </w:rPr>
        <w:t> </w:t>
      </w:r>
      <w:r>
        <w:rPr/>
        <w:t>Editors,</w:t>
      </w:r>
      <w:r>
        <w:rPr>
          <w:spacing w:val="-4"/>
        </w:rPr>
        <w:t> </w:t>
      </w:r>
      <w:r>
        <w:rPr/>
        <w:t>Special</w:t>
      </w:r>
      <w:r>
        <w:rPr>
          <w:spacing w:val="-4"/>
        </w:rPr>
        <w:t> </w:t>
      </w:r>
      <w:r>
        <w:rPr/>
        <w:t>Issue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crime and community.</w:t>
      </w:r>
      <w:r>
        <w:rPr>
          <w:spacing w:val="40"/>
        </w:rPr>
        <w:t> </w:t>
      </w:r>
      <w:r>
        <w:rPr/>
        <w:t>Sociological Focus Volume 32.</w:t>
      </w:r>
    </w:p>
    <w:p>
      <w:pPr>
        <w:pStyle w:val="BodyText"/>
        <w:ind w:left="0"/>
      </w:pPr>
    </w:p>
    <w:p>
      <w:pPr>
        <w:pStyle w:val="BodyText"/>
        <w:ind w:left="0"/>
      </w:pPr>
      <w:r>
        <w:rPr>
          <w:u w:val="thick"/>
        </w:rPr>
        <w:t>Research Reports </w:t>
      </w:r>
      <w:r>
        <w:rPr>
          <w:spacing w:val="-10"/>
          <w:u w:val="thick"/>
        </w:rPr>
        <w:t>:</w:t>
      </w:r>
    </w:p>
    <w:p>
      <w:pPr>
        <w:pStyle w:val="BodyText"/>
        <w:ind w:hanging="720"/>
      </w:pPr>
      <w:r>
        <w:rPr/>
        <w:t>Kolbeck,</w:t>
      </w:r>
      <w:r>
        <w:rPr>
          <w:spacing w:val="-4"/>
        </w:rPr>
        <w:t> </w:t>
      </w:r>
      <w:r>
        <w:rPr/>
        <w:t>Simon,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Paul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Bellair.</w:t>
      </w:r>
      <w:r>
        <w:rPr>
          <w:spacing w:val="-4"/>
        </w:rPr>
        <w:t> </w:t>
      </w:r>
      <w:r>
        <w:rPr/>
        <w:t>2023.</w:t>
      </w:r>
      <w:r>
        <w:rPr>
          <w:spacing w:val="-4"/>
        </w:rPr>
        <w:t> </w:t>
      </w:r>
      <w:r>
        <w:rPr/>
        <w:t>“Crime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Columbus,</w:t>
      </w:r>
      <w:r>
        <w:rPr>
          <w:spacing w:val="-4"/>
        </w:rPr>
        <w:t> </w:t>
      </w:r>
      <w:r>
        <w:rPr/>
        <w:t>OH.”</w:t>
      </w:r>
      <w:r>
        <w:rPr>
          <w:spacing w:val="-4"/>
        </w:rPr>
        <w:t> </w:t>
      </w:r>
      <w:r>
        <w:rPr/>
        <w:t>Analysis prepared by the Criminal Justice Research Center for the Columbus, OH Police Department (CPD).</w:t>
      </w:r>
    </w:p>
    <w:p>
      <w:pPr>
        <w:pStyle w:val="BodyText"/>
        <w:ind w:left="0"/>
      </w:pPr>
    </w:p>
    <w:p>
      <w:pPr>
        <w:pStyle w:val="BodyText"/>
        <w:ind w:right="799" w:hanging="720"/>
      </w:pPr>
      <w:r>
        <w:rPr/>
        <w:t>Bellair, Paul E., Douglas A. Berman, Eric G. LaPlant, and Mark E. Pauley. 2019. “The Opioid</w:t>
      </w:r>
      <w:r>
        <w:rPr>
          <w:spacing w:val="-6"/>
        </w:rPr>
        <w:t> </w:t>
      </w:r>
      <w:r>
        <w:rPr/>
        <w:t>Crisis:</w:t>
      </w:r>
      <w:r>
        <w:rPr>
          <w:spacing w:val="-6"/>
        </w:rPr>
        <w:t> </w:t>
      </w:r>
      <w:r>
        <w:rPr/>
        <w:t>Literature</w:t>
      </w:r>
      <w:r>
        <w:rPr>
          <w:spacing w:val="-6"/>
        </w:rPr>
        <w:t> </w:t>
      </w:r>
      <w:r>
        <w:rPr/>
        <w:t>Review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Origins,</w:t>
      </w:r>
      <w:r>
        <w:rPr>
          <w:spacing w:val="-6"/>
        </w:rPr>
        <w:t> </w:t>
      </w:r>
      <w:r>
        <w:rPr/>
        <w:t>Trends,</w:t>
      </w:r>
      <w:r>
        <w:rPr>
          <w:spacing w:val="-6"/>
        </w:rPr>
        <w:t> </w:t>
      </w:r>
      <w:r>
        <w:rPr/>
        <w:t>Demographics and Policy Responses.” Prepared for the Drug Enforcement Policy Center, The Ohio State University.</w:t>
      </w:r>
    </w:p>
    <w:p>
      <w:pPr>
        <w:pStyle w:val="BodyText"/>
        <w:ind w:left="0"/>
      </w:pPr>
    </w:p>
    <w:p>
      <w:pPr>
        <w:pStyle w:val="BodyText"/>
        <w:ind w:right="799" w:hanging="720"/>
      </w:pPr>
      <w:r>
        <w:rPr/>
        <w:t>Bellair,</w:t>
      </w:r>
      <w:r>
        <w:rPr>
          <w:spacing w:val="-8"/>
        </w:rPr>
        <w:t> </w:t>
      </w:r>
      <w:r>
        <w:rPr/>
        <w:t>Paul</w:t>
      </w:r>
      <w:r>
        <w:rPr>
          <w:spacing w:val="-8"/>
        </w:rPr>
        <w:t> </w:t>
      </w:r>
      <w:r>
        <w:rPr/>
        <w:t>E.,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Eric</w:t>
      </w:r>
      <w:r>
        <w:rPr>
          <w:spacing w:val="-8"/>
        </w:rPr>
        <w:t> </w:t>
      </w:r>
      <w:r>
        <w:rPr/>
        <w:t>G.</w:t>
      </w:r>
      <w:r>
        <w:rPr>
          <w:spacing w:val="-8"/>
        </w:rPr>
        <w:t> </w:t>
      </w:r>
      <w:r>
        <w:rPr/>
        <w:t>LaPlant.</w:t>
      </w:r>
      <w:r>
        <w:rPr>
          <w:spacing w:val="-8"/>
        </w:rPr>
        <w:t> </w:t>
      </w:r>
      <w:r>
        <w:rPr/>
        <w:t>2016.</w:t>
      </w:r>
      <w:r>
        <w:rPr>
          <w:spacing w:val="-8"/>
        </w:rPr>
        <w:t> </w:t>
      </w:r>
      <w:r>
        <w:rPr/>
        <w:t>“ORAS-PAT</w:t>
      </w:r>
      <w:r>
        <w:rPr>
          <w:spacing w:val="-8"/>
        </w:rPr>
        <w:t> </w:t>
      </w:r>
      <w:r>
        <w:rPr/>
        <w:t>Final</w:t>
      </w:r>
      <w:r>
        <w:rPr>
          <w:spacing w:val="-8"/>
        </w:rPr>
        <w:t> </w:t>
      </w:r>
      <w:r>
        <w:rPr/>
        <w:t>Report.”</w:t>
      </w:r>
      <w:r>
        <w:rPr>
          <w:spacing w:val="-8"/>
        </w:rPr>
        <w:t> </w:t>
      </w:r>
      <w:r>
        <w:rPr/>
        <w:t>Prepared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 Franklin County Municipal Court Probation Department.</w:t>
      </w:r>
    </w:p>
    <w:p>
      <w:pPr>
        <w:pStyle w:val="BodyText"/>
        <w:ind w:left="0"/>
      </w:pPr>
    </w:p>
    <w:p>
      <w:pPr>
        <w:pStyle w:val="BodyText"/>
        <w:ind w:left="0"/>
      </w:pPr>
      <w:r>
        <w:rPr>
          <w:u w:val="thick"/>
        </w:rPr>
        <w:t>Funded/Pending/Unfunded </w:t>
      </w:r>
      <w:r>
        <w:rPr>
          <w:spacing w:val="-2"/>
          <w:u w:val="thick"/>
        </w:rPr>
        <w:t>Awards:</w:t>
      </w:r>
    </w:p>
    <w:p>
      <w:pPr>
        <w:pStyle w:val="BodyText"/>
        <w:ind w:right="131" w:hanging="720"/>
      </w:pPr>
      <w:r>
        <w:rPr/>
        <w:t>Bellair, Paul E., and Steven H. Lopez (Co-PI). Ohio Department of Rehabilitation and Correction.</w:t>
      </w:r>
      <w:r>
        <w:rPr>
          <w:spacing w:val="-7"/>
        </w:rPr>
        <w:t> </w:t>
      </w:r>
      <w:r>
        <w:rPr/>
        <w:t>$200,000.</w:t>
      </w:r>
      <w:r>
        <w:rPr>
          <w:spacing w:val="40"/>
        </w:rPr>
        <w:t> </w:t>
      </w:r>
      <w:r>
        <w:rPr/>
        <w:t>11/01/24-11/01/2026.</w:t>
      </w:r>
      <w:r>
        <w:rPr>
          <w:spacing w:val="-7"/>
        </w:rPr>
        <w:t> </w:t>
      </w:r>
      <w:r>
        <w:rPr/>
        <w:t>“Evaluation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Ohio</w:t>
      </w:r>
      <w:r>
        <w:rPr>
          <w:spacing w:val="-7"/>
        </w:rPr>
        <w:t> </w:t>
      </w:r>
      <w:r>
        <w:rPr/>
        <w:t>Penal</w:t>
      </w:r>
      <w:r>
        <w:rPr>
          <w:spacing w:val="-7"/>
        </w:rPr>
        <w:t> </w:t>
      </w:r>
      <w:r>
        <w:rPr/>
        <w:t>Industries.” Principal Investigator. Funded.</w:t>
      </w:r>
    </w:p>
    <w:p>
      <w:pPr>
        <w:pStyle w:val="BodyText"/>
        <w:ind w:left="0"/>
      </w:pPr>
    </w:p>
    <w:p>
      <w:pPr>
        <w:pStyle w:val="BodyText"/>
        <w:ind w:left="0"/>
      </w:pPr>
      <w:r>
        <w:rPr/>
        <w:t>Bellair,</w:t>
      </w:r>
      <w:r>
        <w:rPr>
          <w:spacing w:val="-3"/>
        </w:rPr>
        <w:t> </w:t>
      </w:r>
      <w:r>
        <w:rPr/>
        <w:t>Paul</w:t>
      </w:r>
      <w:r>
        <w:rPr>
          <w:spacing w:val="-3"/>
        </w:rPr>
        <w:t> </w:t>
      </w:r>
      <w:r>
        <w:rPr/>
        <w:t>E.</w:t>
      </w:r>
      <w:r>
        <w:rPr>
          <w:spacing w:val="-2"/>
        </w:rPr>
        <w:t> </w:t>
      </w:r>
      <w:r>
        <w:rPr/>
        <w:t>Franklin</w:t>
      </w:r>
      <w:r>
        <w:rPr>
          <w:spacing w:val="-3"/>
        </w:rPr>
        <w:t> </w:t>
      </w:r>
      <w:r>
        <w:rPr/>
        <w:t>County.</w:t>
      </w:r>
      <w:r>
        <w:rPr>
          <w:spacing w:val="-2"/>
        </w:rPr>
        <w:t> </w:t>
      </w:r>
      <w:r>
        <w:rPr/>
        <w:t>“Data</w:t>
      </w:r>
      <w:r>
        <w:rPr>
          <w:spacing w:val="-3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Franklin</w:t>
      </w:r>
      <w:r>
        <w:rPr>
          <w:spacing w:val="-3"/>
        </w:rPr>
        <w:t> </w:t>
      </w:r>
      <w:r>
        <w:rPr/>
        <w:t>County</w:t>
      </w:r>
      <w:r>
        <w:rPr>
          <w:spacing w:val="-2"/>
        </w:rPr>
        <w:t> </w:t>
      </w:r>
      <w:r>
        <w:rPr/>
        <w:t>Sheriffs.”</w:t>
      </w:r>
      <w:r>
        <w:rPr>
          <w:spacing w:val="55"/>
        </w:rPr>
        <w:t> </w:t>
      </w:r>
      <w:r>
        <w:rPr>
          <w:spacing w:val="-2"/>
        </w:rPr>
        <w:t>$139,999.</w:t>
      </w:r>
    </w:p>
    <w:p>
      <w:pPr>
        <w:pStyle w:val="BodyText"/>
      </w:pPr>
      <w:r>
        <w:rPr/>
        <w:t>08/01/23-08/31/2025.</w:t>
      </w:r>
      <w:r>
        <w:rPr>
          <w:spacing w:val="7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Investigator.</w:t>
      </w:r>
      <w:r>
        <w:rPr>
          <w:spacing w:val="-4"/>
        </w:rPr>
        <w:t> </w:t>
      </w:r>
      <w:r>
        <w:rPr>
          <w:spacing w:val="-2"/>
        </w:rPr>
        <w:t>Funded.</w:t>
      </w:r>
    </w:p>
    <w:p>
      <w:pPr>
        <w:pStyle w:val="BodyText"/>
        <w:ind w:left="0"/>
      </w:pPr>
    </w:p>
    <w:p>
      <w:pPr>
        <w:pStyle w:val="BodyText"/>
        <w:ind w:hanging="720"/>
      </w:pPr>
      <w:r>
        <w:rPr/>
        <w:t>Bellair,</w:t>
      </w:r>
      <w:r>
        <w:rPr>
          <w:spacing w:val="-4"/>
        </w:rPr>
        <w:t> </w:t>
      </w:r>
      <w:r>
        <w:rPr/>
        <w:t>Paul</w:t>
      </w:r>
      <w:r>
        <w:rPr>
          <w:spacing w:val="-4"/>
        </w:rPr>
        <w:t> </w:t>
      </w:r>
      <w:r>
        <w:rPr/>
        <w:t>E.,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Steven</w:t>
      </w:r>
      <w:r>
        <w:rPr>
          <w:spacing w:val="-4"/>
        </w:rPr>
        <w:t> </w:t>
      </w:r>
      <w:r>
        <w:rPr/>
        <w:t>H.</w:t>
      </w:r>
      <w:r>
        <w:rPr>
          <w:spacing w:val="-4"/>
        </w:rPr>
        <w:t> </w:t>
      </w:r>
      <w:r>
        <w:rPr/>
        <w:t>Lopez</w:t>
      </w:r>
      <w:r>
        <w:rPr>
          <w:spacing w:val="-4"/>
        </w:rPr>
        <w:t> </w:t>
      </w:r>
      <w:r>
        <w:rPr/>
        <w:t>(Co-PI).</w:t>
      </w:r>
      <w:r>
        <w:rPr>
          <w:spacing w:val="-4"/>
        </w:rPr>
        <w:t> </w:t>
      </w:r>
      <w:r>
        <w:rPr/>
        <w:t>Bureau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Justice</w:t>
      </w:r>
      <w:r>
        <w:rPr>
          <w:spacing w:val="-4"/>
        </w:rPr>
        <w:t> </w:t>
      </w:r>
      <w:r>
        <w:rPr/>
        <w:t>Statistics.</w:t>
      </w:r>
      <w:r>
        <w:rPr>
          <w:spacing w:val="-4"/>
        </w:rPr>
        <w:t> </w:t>
      </w:r>
      <w:r>
        <w:rPr/>
        <w:t>“Reentry</w:t>
      </w:r>
      <w:r>
        <w:rPr>
          <w:spacing w:val="-4"/>
        </w:rPr>
        <w:t> </w:t>
      </w:r>
      <w:r>
        <w:rPr/>
        <w:t>Needs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 Unhoused.” $500,000. Principal Investigator. Unfunded.</w:t>
      </w:r>
    </w:p>
    <w:p>
      <w:pPr>
        <w:pStyle w:val="BodyText"/>
        <w:ind w:left="0"/>
      </w:pPr>
    </w:p>
    <w:p>
      <w:pPr>
        <w:pStyle w:val="BodyText"/>
        <w:ind w:hanging="720"/>
      </w:pPr>
      <w:r>
        <w:rPr/>
        <w:t>Bellair,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E.,</w:t>
      </w:r>
      <w:r>
        <w:rPr>
          <w:spacing w:val="-5"/>
        </w:rPr>
        <w:t> </w:t>
      </w:r>
      <w:r>
        <w:rPr/>
        <w:t>Robin</w:t>
      </w:r>
      <w:r>
        <w:rPr>
          <w:spacing w:val="-5"/>
        </w:rPr>
        <w:t> </w:t>
      </w:r>
      <w:r>
        <w:rPr/>
        <w:t>Engel,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Nicholas</w:t>
      </w:r>
      <w:r>
        <w:rPr>
          <w:spacing w:val="-5"/>
        </w:rPr>
        <w:t> </w:t>
      </w:r>
      <w:r>
        <w:rPr/>
        <w:t>Corsaro.</w:t>
      </w:r>
      <w:r>
        <w:rPr>
          <w:spacing w:val="-5"/>
        </w:rPr>
        <w:t> </w:t>
      </w:r>
      <w:r>
        <w:rPr/>
        <w:t>Ohio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Safety.</w:t>
      </w:r>
      <w:r>
        <w:rPr>
          <w:spacing w:val="-5"/>
        </w:rPr>
        <w:t> </w:t>
      </w:r>
      <w:r>
        <w:rPr/>
        <w:t>“An Assessment of The Stark County Violent Crime Task Force: ARPA Evaluation.”</w:t>
      </w:r>
    </w:p>
    <w:p>
      <w:pPr>
        <w:pStyle w:val="BodyText"/>
      </w:pPr>
      <w:r>
        <w:rPr/>
        <w:t>$140,000. 03/01/2024-6/30/2026. </w:t>
      </w:r>
      <w:r>
        <w:rPr>
          <w:spacing w:val="-2"/>
        </w:rPr>
        <w:t>Unfunded.</w:t>
      </w:r>
    </w:p>
    <w:p>
      <w:pPr>
        <w:pStyle w:val="BodyText"/>
        <w:ind w:left="0"/>
      </w:pPr>
    </w:p>
    <w:p>
      <w:pPr>
        <w:pStyle w:val="BodyText"/>
        <w:ind w:right="480" w:hanging="720"/>
        <w:jc w:val="both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Steven</w:t>
      </w:r>
      <w:r>
        <w:rPr>
          <w:spacing w:val="-6"/>
        </w:rPr>
        <w:t> </w:t>
      </w:r>
      <w:r>
        <w:rPr/>
        <w:t>H.</w:t>
      </w:r>
      <w:r>
        <w:rPr>
          <w:spacing w:val="-6"/>
        </w:rPr>
        <w:t> </w:t>
      </w:r>
      <w:r>
        <w:rPr/>
        <w:t>Lopez</w:t>
      </w:r>
      <w:r>
        <w:rPr>
          <w:spacing w:val="-6"/>
        </w:rPr>
        <w:t> </w:t>
      </w:r>
      <w:r>
        <w:rPr/>
        <w:t>(Co-PI).</w:t>
      </w:r>
      <w:r>
        <w:rPr>
          <w:spacing w:val="-6"/>
        </w:rPr>
        <w:t> </w:t>
      </w:r>
      <w:r>
        <w:rPr/>
        <w:t>Ohio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Youth</w:t>
      </w:r>
      <w:r>
        <w:rPr>
          <w:spacing w:val="-6"/>
        </w:rPr>
        <w:t> </w:t>
      </w:r>
      <w:r>
        <w:rPr/>
        <w:t>Services</w:t>
      </w:r>
      <w:r>
        <w:rPr>
          <w:spacing w:val="-6"/>
        </w:rPr>
        <w:t> </w:t>
      </w:r>
      <w:r>
        <w:rPr/>
        <w:t>(ODYS). Project period TBD. $50,000. “Data analysis of sexual victimization data.” Principal Investigator. Unfunded.</w:t>
      </w:r>
    </w:p>
    <w:p>
      <w:pPr>
        <w:pStyle w:val="BodyText"/>
        <w:ind w:left="0"/>
      </w:pPr>
    </w:p>
    <w:p>
      <w:pPr>
        <w:pStyle w:val="BodyText"/>
        <w:ind w:left="0"/>
      </w:pPr>
      <w:r>
        <w:rPr/>
        <w:t>City of Columbus, RFQ. 01/31/22 - 12/31/2023. “Crime Data Analysis in Columbus, </w:t>
      </w:r>
      <w:r>
        <w:rPr>
          <w:spacing w:val="-4"/>
        </w:rPr>
        <w:t>OH.”</w:t>
      </w:r>
    </w:p>
    <w:p>
      <w:pPr>
        <w:pStyle w:val="BodyText"/>
      </w:pPr>
      <w:r>
        <w:rPr/>
        <w:t>$50,000.</w:t>
      </w:r>
      <w:r>
        <w:rPr>
          <w:spacing w:val="-3"/>
        </w:rPr>
        <w:t> </w:t>
      </w:r>
      <w:r>
        <w:rPr/>
        <w:t>Principal</w:t>
      </w:r>
      <w:r>
        <w:rPr>
          <w:spacing w:val="-2"/>
        </w:rPr>
        <w:t> </w:t>
      </w:r>
      <w:r>
        <w:rPr/>
        <w:t>Investigator.</w:t>
      </w:r>
      <w:r>
        <w:rPr>
          <w:spacing w:val="-2"/>
        </w:rPr>
        <w:t> </w:t>
      </w:r>
      <w:r>
        <w:rPr/>
        <w:t>Vlad</w:t>
      </w:r>
      <w:r>
        <w:rPr>
          <w:spacing w:val="-3"/>
        </w:rPr>
        <w:t> </w:t>
      </w:r>
      <w:r>
        <w:rPr/>
        <w:t>Kogan</w:t>
      </w:r>
      <w:r>
        <w:rPr>
          <w:spacing w:val="-2"/>
        </w:rPr>
        <w:t> </w:t>
      </w:r>
      <w:r>
        <w:rPr/>
        <w:t>(co-PI).</w:t>
      </w:r>
      <w:r>
        <w:rPr>
          <w:spacing w:val="-2"/>
        </w:rPr>
        <w:t> Funded</w:t>
      </w:r>
    </w:p>
    <w:p>
      <w:pPr>
        <w:pStyle w:val="BodyText"/>
        <w:spacing w:after="0"/>
        <w:sectPr>
          <w:pgSz w:w="12240" w:h="15840"/>
          <w:pgMar w:header="0" w:footer="1362" w:top="1380" w:bottom="1560" w:left="1440" w:right="1440"/>
        </w:sectPr>
      </w:pPr>
    </w:p>
    <w:p>
      <w:pPr>
        <w:pStyle w:val="BodyText"/>
        <w:spacing w:before="76"/>
        <w:ind w:hanging="720"/>
      </w:pPr>
      <w:r>
        <w:rPr/>
        <w:t>National Science Foundation (NSF).</w:t>
      </w:r>
      <w:r>
        <w:rPr>
          <w:spacing w:val="40"/>
        </w:rPr>
        <w:t> </w:t>
      </w:r>
      <w:r>
        <w:rPr/>
        <w:t>1/15/23 – 12/31/25. National Science Foundation (NSF). “Toward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"Work</w:t>
      </w:r>
      <w:r>
        <w:rPr>
          <w:spacing w:val="-9"/>
        </w:rPr>
        <w:t> </w:t>
      </w:r>
      <w:r>
        <w:rPr/>
        <w:t>Identity"</w:t>
      </w:r>
      <w:r>
        <w:rPr>
          <w:spacing w:val="-9"/>
        </w:rPr>
        <w:t> </w:t>
      </w:r>
      <w:r>
        <w:rPr/>
        <w:t>Theory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Desistance.”</w:t>
      </w:r>
      <w:r>
        <w:rPr>
          <w:spacing w:val="-9"/>
        </w:rPr>
        <w:t> </w:t>
      </w:r>
      <w:r>
        <w:rPr/>
        <w:t>Principal</w:t>
      </w:r>
      <w:r>
        <w:rPr>
          <w:spacing w:val="-9"/>
        </w:rPr>
        <w:t> </w:t>
      </w:r>
      <w:r>
        <w:rPr/>
        <w:t>Investigator.</w:t>
      </w:r>
      <w:r>
        <w:rPr>
          <w:spacing w:val="40"/>
        </w:rPr>
        <w:t> </w:t>
      </w:r>
      <w:r>
        <w:rPr/>
        <w:t>$308,862.00. </w:t>
      </w:r>
      <w:r>
        <w:rPr>
          <w:spacing w:val="-2"/>
        </w:rPr>
        <w:t>Unfunded.</w:t>
      </w:r>
    </w:p>
    <w:p>
      <w:pPr>
        <w:pStyle w:val="BodyText"/>
        <w:spacing w:before="276"/>
        <w:ind w:right="131" w:hanging="720"/>
      </w:pPr>
      <w:r>
        <w:rPr/>
        <w:t>BGSU</w:t>
      </w:r>
      <w:r>
        <w:rPr>
          <w:spacing w:val="-4"/>
        </w:rPr>
        <w:t> </w:t>
      </w:r>
      <w:r>
        <w:rPr/>
        <w:t>Center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Justice</w:t>
      </w:r>
      <w:r>
        <w:rPr>
          <w:spacing w:val="-4"/>
        </w:rPr>
        <w:t> </w:t>
      </w:r>
      <w:r>
        <w:rPr/>
        <w:t>Research.</w:t>
      </w:r>
      <w:r>
        <w:rPr>
          <w:spacing w:val="-4"/>
        </w:rPr>
        <w:t> </w:t>
      </w:r>
      <w:r>
        <w:rPr/>
        <w:t>04/25/2022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06/30/2023.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Impact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Pretrial</w:t>
      </w:r>
      <w:r>
        <w:rPr>
          <w:spacing w:val="-4"/>
        </w:rPr>
        <w:t> </w:t>
      </w:r>
      <w:r>
        <w:rPr/>
        <w:t>Detention on Court Appearance, Case Outcomes, and Recidivism. Principal Investigator. Vlad Kogan (co-PI). $89,991.00. Unfunded.</w:t>
      </w:r>
    </w:p>
    <w:p>
      <w:pPr>
        <w:pStyle w:val="BodyText"/>
        <w:spacing w:before="276"/>
        <w:ind w:right="799" w:hanging="720"/>
      </w:pPr>
      <w:r>
        <w:rPr/>
        <w:t>Bureau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Justice</w:t>
      </w:r>
      <w:r>
        <w:rPr>
          <w:spacing w:val="-7"/>
        </w:rPr>
        <w:t> </w:t>
      </w:r>
      <w:r>
        <w:rPr/>
        <w:t>Assistance.</w:t>
      </w:r>
      <w:r>
        <w:rPr>
          <w:spacing w:val="-7"/>
        </w:rPr>
        <w:t> </w:t>
      </w:r>
      <w:r>
        <w:rPr/>
        <w:t>10/15/21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10/15/25.</w:t>
      </w:r>
      <w:r>
        <w:rPr>
          <w:spacing w:val="-7"/>
        </w:rPr>
        <w:t> </w:t>
      </w:r>
      <w:r>
        <w:rPr/>
        <w:t>Exploring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Efficacy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Varied Program Offerings. Co-PI with ODRC Staff. $348,317. Unfunded.</w:t>
      </w:r>
    </w:p>
    <w:p>
      <w:pPr>
        <w:pStyle w:val="BodyText"/>
        <w:spacing w:before="276"/>
        <w:ind w:left="0"/>
      </w:pPr>
      <w:r>
        <w:rPr/>
        <w:t>National</w:t>
      </w:r>
      <w:r>
        <w:rPr>
          <w:spacing w:val="-2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Justice.</w:t>
      </w:r>
      <w:r>
        <w:rPr>
          <w:spacing w:val="-1"/>
        </w:rPr>
        <w:t> </w:t>
      </w:r>
      <w:r>
        <w:rPr/>
        <w:t>10/15/21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10/15/24.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Terrorists</w:t>
      </w:r>
      <w:r>
        <w:rPr>
          <w:spacing w:val="-2"/>
        </w:rPr>
        <w:t> </w:t>
      </w:r>
      <w:r>
        <w:rPr/>
        <w:t>Come</w:t>
      </w:r>
      <w:r>
        <w:rPr>
          <w:spacing w:val="-1"/>
        </w:rPr>
        <w:t> </w:t>
      </w:r>
      <w:r>
        <w:rPr>
          <w:spacing w:val="-2"/>
        </w:rPr>
        <w:t>Home:</w:t>
      </w:r>
    </w:p>
    <w:p>
      <w:pPr>
        <w:pStyle w:val="BodyText"/>
      </w:pPr>
      <w:r>
        <w:rPr/>
        <w:t>Post-Conviction</w:t>
      </w:r>
      <w:r>
        <w:rPr>
          <w:spacing w:val="-3"/>
        </w:rPr>
        <w:t> </w:t>
      </w:r>
      <w:r>
        <w:rPr/>
        <w:t>Patterns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Recidivism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Federal</w:t>
      </w:r>
      <w:r>
        <w:rPr>
          <w:spacing w:val="-2"/>
        </w:rPr>
        <w:t> </w:t>
      </w:r>
      <w:r>
        <w:rPr/>
        <w:t>Terrorism</w:t>
      </w:r>
      <w:r>
        <w:rPr>
          <w:spacing w:val="-2"/>
        </w:rPr>
        <w:t> </w:t>
      </w:r>
      <w:r>
        <w:rPr/>
        <w:t>Cases.</w:t>
      </w:r>
      <w:r>
        <w:rPr>
          <w:spacing w:val="-2"/>
        </w:rPr>
        <w:t> Unfunded.</w:t>
      </w:r>
    </w:p>
    <w:p>
      <w:pPr>
        <w:pStyle w:val="BodyText"/>
        <w:spacing w:before="276"/>
        <w:ind w:right="799" w:hanging="720"/>
      </w:pPr>
      <w:r>
        <w:rPr/>
        <w:t>Department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Sociology.</w:t>
      </w:r>
      <w:r>
        <w:rPr>
          <w:spacing w:val="-8"/>
        </w:rPr>
        <w:t> </w:t>
      </w:r>
      <w:r>
        <w:rPr/>
        <w:t>01/01/21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12/31/21.</w:t>
      </w:r>
      <w:r>
        <w:rPr>
          <w:spacing w:val="-8"/>
        </w:rPr>
        <w:t> </w:t>
      </w:r>
      <w:r>
        <w:rPr/>
        <w:t>“</w:t>
      </w:r>
      <w:r>
        <w:rPr>
          <w:color w:val="201F1D"/>
        </w:rPr>
        <w:t>Meanings</w:t>
      </w:r>
      <w:r>
        <w:rPr>
          <w:color w:val="201F1D"/>
          <w:spacing w:val="-8"/>
        </w:rPr>
        <w:t> </w:t>
      </w:r>
      <w:r>
        <w:rPr>
          <w:color w:val="201F1D"/>
        </w:rPr>
        <w:t>of</w:t>
      </w:r>
      <w:r>
        <w:rPr>
          <w:color w:val="201F1D"/>
          <w:spacing w:val="-8"/>
        </w:rPr>
        <w:t> </w:t>
      </w:r>
      <w:r>
        <w:rPr>
          <w:color w:val="201F1D"/>
        </w:rPr>
        <w:t>Work:</w:t>
      </w:r>
      <w:r>
        <w:rPr>
          <w:color w:val="201F1D"/>
          <w:spacing w:val="-8"/>
        </w:rPr>
        <w:t> </w:t>
      </w:r>
      <w:r>
        <w:rPr>
          <w:color w:val="201F1D"/>
        </w:rPr>
        <w:t>Understanding</w:t>
      </w:r>
      <w:r>
        <w:rPr>
          <w:color w:val="201F1D"/>
          <w:spacing w:val="-8"/>
        </w:rPr>
        <w:t> </w:t>
      </w:r>
      <w:r>
        <w:rPr>
          <w:color w:val="201F1D"/>
        </w:rPr>
        <w:t>the Role of Employment in Criminal Desistance.” $15, 500. Funded.</w:t>
      </w:r>
    </w:p>
    <w:p>
      <w:pPr>
        <w:pStyle w:val="BodyText"/>
        <w:spacing w:before="276"/>
        <w:ind w:right="799" w:hanging="720"/>
      </w:pPr>
      <w:r>
        <w:rPr/>
        <w:t>National Institute of Justice (NIJ). 1/01/2021-12/31/2026. “Thinking for a Change Modified</w:t>
      </w:r>
      <w:r>
        <w:rPr>
          <w:spacing w:val="-6"/>
        </w:rPr>
        <w:t> </w:t>
      </w:r>
      <w:r>
        <w:rPr/>
        <w:t>Delivery</w:t>
      </w:r>
      <w:r>
        <w:rPr>
          <w:spacing w:val="-5"/>
        </w:rPr>
        <w:t> </w:t>
      </w:r>
      <w:r>
        <w:rPr/>
        <w:t>RCT.”</w:t>
      </w:r>
      <w:r>
        <w:rPr>
          <w:spacing w:val="-5"/>
        </w:rPr>
        <w:t> </w:t>
      </w:r>
      <w:r>
        <w:rPr/>
        <w:t>Co-Principal</w:t>
      </w:r>
      <w:r>
        <w:rPr>
          <w:spacing w:val="-6"/>
        </w:rPr>
        <w:t> </w:t>
      </w:r>
      <w:r>
        <w:rPr/>
        <w:t>Investigator.</w:t>
      </w:r>
      <w:r>
        <w:rPr>
          <w:spacing w:val="-5"/>
        </w:rPr>
        <w:t> </w:t>
      </w:r>
      <w:r>
        <w:rPr/>
        <w:t>$502,410.00.</w:t>
      </w:r>
      <w:r>
        <w:rPr>
          <w:spacing w:val="-5"/>
        </w:rPr>
        <w:t> </w:t>
      </w:r>
      <w:r>
        <w:rPr>
          <w:spacing w:val="-2"/>
        </w:rPr>
        <w:t>Unfunded.</w:t>
      </w:r>
    </w:p>
    <w:p>
      <w:pPr>
        <w:pStyle w:val="BodyText"/>
        <w:spacing w:before="276"/>
        <w:ind w:right="799" w:hanging="720"/>
      </w:pPr>
      <w:r>
        <w:rPr/>
        <w:t>National Institute of Justice (NIJ). 1/01/2021-12/31/2026. “Randomized Controlled Experiment:</w:t>
      </w:r>
      <w:r>
        <w:rPr>
          <w:spacing w:val="-5"/>
        </w:rPr>
        <w:t> </w:t>
      </w:r>
      <w:r>
        <w:rPr/>
        <w:t>Cognitive</w:t>
      </w:r>
      <w:r>
        <w:rPr>
          <w:spacing w:val="-5"/>
        </w:rPr>
        <w:t> </w:t>
      </w:r>
      <w:r>
        <w:rPr/>
        <w:t>Behavioral</w:t>
      </w:r>
      <w:r>
        <w:rPr>
          <w:spacing w:val="-5"/>
        </w:rPr>
        <w:t> </w:t>
      </w:r>
      <w:r>
        <w:rPr/>
        <w:t>Programming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Reentry</w:t>
      </w:r>
      <w:r>
        <w:rPr>
          <w:spacing w:val="-5"/>
        </w:rPr>
        <w:t> </w:t>
      </w:r>
      <w:r>
        <w:rPr/>
        <w:t>Initiative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Higher Risk Offenders.” Co-Principal Investigator. $359,914.00. Unfunded.</w:t>
      </w:r>
    </w:p>
    <w:p>
      <w:pPr>
        <w:pStyle w:val="BodyText"/>
        <w:spacing w:before="276"/>
        <w:ind w:right="799" w:hanging="720"/>
      </w:pPr>
      <w:r>
        <w:rPr/>
        <w:t>National Science Foundation (NSF).</w:t>
      </w:r>
      <w:r>
        <w:rPr>
          <w:spacing w:val="40"/>
        </w:rPr>
        <w:t> </w:t>
      </w:r>
      <w:r>
        <w:rPr/>
        <w:t>2/15/20 – 3/15/23. “Understanding the Desistance Process: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Mixed</w:t>
      </w:r>
      <w:r>
        <w:rPr>
          <w:spacing w:val="-4"/>
        </w:rPr>
        <w:t> </w:t>
      </w:r>
      <w:r>
        <w:rPr/>
        <w:t>Methods</w:t>
      </w:r>
      <w:r>
        <w:rPr>
          <w:spacing w:val="-4"/>
        </w:rPr>
        <w:t> </w:t>
      </w:r>
      <w:r>
        <w:rPr/>
        <w:t>Follow-up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250</w:t>
      </w:r>
      <w:r>
        <w:rPr>
          <w:spacing w:val="-4"/>
        </w:rPr>
        <w:t> </w:t>
      </w:r>
      <w:r>
        <w:rPr/>
        <w:t>Former</w:t>
      </w:r>
      <w:r>
        <w:rPr>
          <w:spacing w:val="-4"/>
        </w:rPr>
        <w:t> </w:t>
      </w:r>
      <w:r>
        <w:rPr/>
        <w:t>Prisoners”</w:t>
      </w:r>
      <w:r>
        <w:rPr>
          <w:spacing w:val="80"/>
        </w:rPr>
        <w:t> </w:t>
      </w:r>
      <w:r>
        <w:rPr/>
        <w:t>Principal Investigator.</w:t>
      </w:r>
      <w:r>
        <w:rPr>
          <w:spacing w:val="40"/>
        </w:rPr>
        <w:t> </w:t>
      </w:r>
      <w:r>
        <w:rPr/>
        <w:t>$465,190. Unfunded.</w:t>
      </w:r>
    </w:p>
    <w:p>
      <w:pPr>
        <w:pStyle w:val="BodyText"/>
        <w:spacing w:before="275"/>
        <w:ind w:right="762" w:hanging="720"/>
      </w:pPr>
      <w:r>
        <w:rPr/>
        <w:t>National Institute of Justice (NIJ).</w:t>
      </w:r>
      <w:r>
        <w:rPr>
          <w:spacing w:val="40"/>
        </w:rPr>
        <w:t> </w:t>
      </w:r>
      <w:r>
        <w:rPr/>
        <w:t>2/15/20 – 2/15/23. “Understanding the Desistance Process: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Mixed</w:t>
      </w:r>
      <w:r>
        <w:rPr>
          <w:spacing w:val="-4"/>
        </w:rPr>
        <w:t> </w:t>
      </w:r>
      <w:r>
        <w:rPr/>
        <w:t>Methods</w:t>
      </w:r>
      <w:r>
        <w:rPr>
          <w:spacing w:val="-4"/>
        </w:rPr>
        <w:t> </w:t>
      </w:r>
      <w:r>
        <w:rPr/>
        <w:t>Follow-up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250</w:t>
      </w:r>
      <w:r>
        <w:rPr>
          <w:spacing w:val="-4"/>
        </w:rPr>
        <w:t> </w:t>
      </w:r>
      <w:r>
        <w:rPr/>
        <w:t>Former</w:t>
      </w:r>
      <w:r>
        <w:rPr>
          <w:spacing w:val="-4"/>
        </w:rPr>
        <w:t> </w:t>
      </w:r>
      <w:r>
        <w:rPr/>
        <w:t>Prisoners.”</w:t>
      </w:r>
      <w:r>
        <w:rPr>
          <w:spacing w:val="80"/>
        </w:rPr>
        <w:t> </w:t>
      </w:r>
      <w:r>
        <w:rPr/>
        <w:t>Principal Investigator.</w:t>
      </w:r>
      <w:r>
        <w:rPr>
          <w:spacing w:val="40"/>
        </w:rPr>
        <w:t> </w:t>
      </w:r>
      <w:r>
        <w:rPr/>
        <w:t>$469,875. Unfunded.</w:t>
      </w:r>
    </w:p>
    <w:p>
      <w:pPr>
        <w:pStyle w:val="BodyText"/>
        <w:ind w:left="0"/>
      </w:pPr>
    </w:p>
    <w:p>
      <w:pPr>
        <w:pStyle w:val="BodyText"/>
        <w:ind w:right="1369" w:hanging="720"/>
      </w:pPr>
      <w:r>
        <w:rPr/>
        <w:t>H.F.</w:t>
      </w:r>
      <w:r>
        <w:rPr>
          <w:spacing w:val="-8"/>
        </w:rPr>
        <w:t> </w:t>
      </w:r>
      <w:r>
        <w:rPr/>
        <w:t>Guggenheim</w:t>
      </w:r>
      <w:r>
        <w:rPr>
          <w:spacing w:val="-8"/>
        </w:rPr>
        <w:t> </w:t>
      </w:r>
      <w:r>
        <w:rPr/>
        <w:t>Foundation.</w:t>
      </w:r>
      <w:r>
        <w:rPr>
          <w:spacing w:val="40"/>
        </w:rPr>
        <w:t> </w:t>
      </w:r>
      <w:r>
        <w:rPr/>
        <w:t>2/15/20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2/15/22.</w:t>
      </w:r>
      <w:r>
        <w:rPr>
          <w:spacing w:val="-8"/>
        </w:rPr>
        <w:t> </w:t>
      </w:r>
      <w:r>
        <w:rPr/>
        <w:t>“Co-Occurrence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Legal</w:t>
      </w:r>
      <w:r>
        <w:rPr>
          <w:spacing w:val="-8"/>
        </w:rPr>
        <w:t> </w:t>
      </w:r>
      <w:r>
        <w:rPr/>
        <w:t>Work and Income Generating Crime: A Mixed Methods Analysis.”</w:t>
      </w:r>
      <w:r>
        <w:rPr>
          <w:spacing w:val="80"/>
        </w:rPr>
        <w:t> </w:t>
      </w:r>
      <w:r>
        <w:rPr/>
        <w:t>Principal Investigator.</w:t>
      </w:r>
      <w:r>
        <w:rPr>
          <w:spacing w:val="40"/>
        </w:rPr>
        <w:t> </w:t>
      </w:r>
      <w:r>
        <w:rPr/>
        <w:t>$40,000.</w:t>
      </w:r>
      <w:r>
        <w:rPr>
          <w:spacing w:val="40"/>
        </w:rPr>
        <w:t> </w:t>
      </w:r>
      <w:r>
        <w:rPr/>
        <w:t>Unfunded.</w:t>
      </w:r>
    </w:p>
    <w:p>
      <w:pPr>
        <w:pStyle w:val="BodyText"/>
        <w:ind w:left="0"/>
      </w:pPr>
    </w:p>
    <w:p>
      <w:pPr>
        <w:pStyle w:val="BodyText"/>
        <w:ind w:hanging="720"/>
      </w:pP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Sociology.</w:t>
      </w:r>
      <w:r>
        <w:rPr>
          <w:spacing w:val="-7"/>
        </w:rPr>
        <w:t> </w:t>
      </w:r>
      <w:r>
        <w:rPr/>
        <w:t>6/01/19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8/15/20.</w:t>
      </w:r>
      <w:r>
        <w:rPr>
          <w:spacing w:val="-7"/>
        </w:rPr>
        <w:t> </w:t>
      </w:r>
      <w:r>
        <w:rPr/>
        <w:t>“Co-Occurrence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Legal</w:t>
      </w:r>
      <w:r>
        <w:rPr>
          <w:spacing w:val="-7"/>
        </w:rPr>
        <w:t> </w:t>
      </w:r>
      <w:r>
        <w:rPr/>
        <w:t>Work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Income Generating Crime: A Mixed Methods Approach.”</w:t>
      </w:r>
      <w:r>
        <w:rPr>
          <w:spacing w:val="40"/>
        </w:rPr>
        <w:t> </w:t>
      </w:r>
      <w:r>
        <w:rPr/>
        <w:t>$25,000.</w:t>
      </w:r>
      <w:r>
        <w:rPr>
          <w:spacing w:val="40"/>
        </w:rPr>
        <w:t> </w:t>
      </w:r>
      <w:r>
        <w:rPr/>
        <w:t>Funded.</w:t>
      </w:r>
    </w:p>
    <w:p>
      <w:pPr>
        <w:pStyle w:val="BodyText"/>
        <w:ind w:left="0"/>
      </w:pPr>
    </w:p>
    <w:p>
      <w:pPr>
        <w:pStyle w:val="BodyText"/>
        <w:ind w:right="799" w:hanging="720"/>
      </w:pPr>
      <w:r>
        <w:rPr/>
        <w:t>National Institutes of Health (NIH). 09/01/18-08/31/20. “Neighborhood Disadvantage, Concentration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Single</w:t>
      </w:r>
      <w:r>
        <w:rPr>
          <w:spacing w:val="-4"/>
        </w:rPr>
        <w:t> </w:t>
      </w:r>
      <w:r>
        <w:rPr/>
        <w:t>Mother</w:t>
      </w:r>
      <w:r>
        <w:rPr>
          <w:spacing w:val="-4"/>
        </w:rPr>
        <w:t> </w:t>
      </w:r>
      <w:r>
        <w:rPr/>
        <w:t>Households,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across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Early Life Course.” Co-Investigator (Dan Carlson, PI). $434,063. Unfunded.</w:t>
      </w:r>
    </w:p>
    <w:p>
      <w:pPr>
        <w:pStyle w:val="BodyText"/>
        <w:spacing w:after="0"/>
        <w:sectPr>
          <w:pgSz w:w="12240" w:h="15840"/>
          <w:pgMar w:header="0" w:footer="1362" w:top="1640" w:bottom="1560" w:left="1440" w:right="1440"/>
        </w:sectPr>
      </w:pPr>
    </w:p>
    <w:p>
      <w:pPr>
        <w:pStyle w:val="BodyText"/>
        <w:spacing w:before="60"/>
        <w:ind w:right="799" w:hanging="720"/>
      </w:pPr>
      <w:r>
        <w:rPr/>
        <w:t>National</w:t>
      </w:r>
      <w:r>
        <w:rPr>
          <w:spacing w:val="-6"/>
        </w:rPr>
        <w:t> </w:t>
      </w:r>
      <w:r>
        <w:rPr/>
        <w:t>Science</w:t>
      </w:r>
      <w:r>
        <w:rPr>
          <w:spacing w:val="-6"/>
        </w:rPr>
        <w:t> </w:t>
      </w:r>
      <w:r>
        <w:rPr/>
        <w:t>Foundation</w:t>
      </w:r>
      <w:r>
        <w:rPr>
          <w:spacing w:val="-6"/>
        </w:rPr>
        <w:t> </w:t>
      </w:r>
      <w:r>
        <w:rPr/>
        <w:t>(NSF).</w:t>
      </w:r>
      <w:r>
        <w:rPr>
          <w:spacing w:val="40"/>
        </w:rPr>
        <w:t> </w:t>
      </w:r>
      <w:r>
        <w:rPr/>
        <w:t>5/15/19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5/15/22.</w:t>
      </w:r>
      <w:r>
        <w:rPr>
          <w:spacing w:val="-6"/>
        </w:rPr>
        <w:t> </w:t>
      </w:r>
      <w:r>
        <w:rPr/>
        <w:t>“Co-Occurrence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Legal</w:t>
      </w:r>
      <w:r>
        <w:rPr>
          <w:spacing w:val="-6"/>
        </w:rPr>
        <w:t> </w:t>
      </w:r>
      <w:r>
        <w:rPr/>
        <w:t>Work and Income Generating Crime: A Mixed Methods Analysis.”</w:t>
      </w:r>
      <w:r>
        <w:rPr>
          <w:spacing w:val="80"/>
        </w:rPr>
        <w:t> </w:t>
      </w:r>
      <w:r>
        <w:rPr/>
        <w:t>Principal Investigator.</w:t>
      </w:r>
      <w:r>
        <w:rPr>
          <w:spacing w:val="40"/>
        </w:rPr>
        <w:t> </w:t>
      </w:r>
      <w:r>
        <w:rPr/>
        <w:t>$415,259.</w:t>
      </w:r>
      <w:r>
        <w:rPr>
          <w:spacing w:val="40"/>
        </w:rPr>
        <w:t> </w:t>
      </w:r>
      <w:r>
        <w:rPr/>
        <w:t>Unfunded.</w:t>
      </w:r>
    </w:p>
    <w:p>
      <w:pPr>
        <w:pStyle w:val="BodyText"/>
        <w:spacing w:before="276"/>
        <w:ind w:right="799" w:hanging="720"/>
      </w:pPr>
      <w:r>
        <w:rPr/>
        <w:t>National</w:t>
      </w:r>
      <w:r>
        <w:rPr>
          <w:spacing w:val="-5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Justice</w:t>
      </w:r>
      <w:r>
        <w:rPr>
          <w:spacing w:val="-5"/>
        </w:rPr>
        <w:t> </w:t>
      </w:r>
      <w:r>
        <w:rPr/>
        <w:t>(NIJ).</w:t>
      </w:r>
      <w:r>
        <w:rPr>
          <w:spacing w:val="-5"/>
        </w:rPr>
        <w:t> </w:t>
      </w:r>
      <w:r>
        <w:rPr/>
        <w:t>1/01/2019-12/31/2021.</w:t>
      </w:r>
      <w:r>
        <w:rPr>
          <w:spacing w:val="-5"/>
        </w:rPr>
        <w:t> </w:t>
      </w:r>
      <w:r>
        <w:rPr/>
        <w:t>“Thinking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Change Modified</w:t>
      </w:r>
      <w:r>
        <w:rPr>
          <w:spacing w:val="-2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RCT.”</w:t>
      </w:r>
      <w:r>
        <w:rPr>
          <w:spacing w:val="-2"/>
        </w:rPr>
        <w:t> </w:t>
      </w:r>
      <w:r>
        <w:rPr/>
        <w:t>Co-Principal</w:t>
      </w:r>
      <w:r>
        <w:rPr>
          <w:spacing w:val="-2"/>
        </w:rPr>
        <w:t> </w:t>
      </w:r>
      <w:r>
        <w:rPr/>
        <w:t>Investigator.</w:t>
      </w:r>
      <w:r>
        <w:rPr>
          <w:spacing w:val="-2"/>
        </w:rPr>
        <w:t> </w:t>
      </w:r>
      <w:r>
        <w:rPr/>
        <w:t>$532,677.</w:t>
      </w:r>
      <w:r>
        <w:rPr>
          <w:spacing w:val="-2"/>
        </w:rPr>
        <w:t> </w:t>
      </w:r>
      <w:r>
        <w:rPr/>
        <w:t>Unfunded.</w:t>
      </w:r>
    </w:p>
    <w:p>
      <w:pPr>
        <w:pStyle w:val="BodyText"/>
        <w:spacing w:before="276"/>
        <w:ind w:right="785" w:hanging="720"/>
        <w:jc w:val="both"/>
      </w:pPr>
      <w:r>
        <w:rPr/>
        <w:t>State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Ohio.</w:t>
      </w:r>
      <w:r>
        <w:rPr>
          <w:spacing w:val="-4"/>
        </w:rPr>
        <w:t> </w:t>
      </w:r>
      <w:r>
        <w:rPr/>
        <w:t>7/01/18-12/31/2018.</w:t>
      </w:r>
      <w:r>
        <w:rPr>
          <w:spacing w:val="-4"/>
        </w:rPr>
        <w:t> </w:t>
      </w:r>
      <w:r>
        <w:rPr/>
        <w:t>“Improving</w:t>
      </w:r>
      <w:r>
        <w:rPr>
          <w:spacing w:val="-4"/>
        </w:rPr>
        <w:t> </w:t>
      </w:r>
      <w:r>
        <w:rPr/>
        <w:t>Outcomes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Individuals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Criminal Justice</w:t>
      </w:r>
      <w:r>
        <w:rPr>
          <w:spacing w:val="-8"/>
        </w:rPr>
        <w:t> </w:t>
      </w:r>
      <w:r>
        <w:rPr/>
        <w:t>System</w:t>
      </w:r>
      <w:r>
        <w:rPr>
          <w:spacing w:val="-8"/>
        </w:rPr>
        <w:t> </w:t>
      </w:r>
      <w:r>
        <w:rPr/>
        <w:t>(DADRCMHAS-18-EP-003).”</w:t>
      </w:r>
      <w:r>
        <w:rPr>
          <w:spacing w:val="-8"/>
        </w:rPr>
        <w:t> </w:t>
      </w:r>
      <w:r>
        <w:rPr/>
        <w:t>Principal</w:t>
      </w:r>
      <w:r>
        <w:rPr>
          <w:spacing w:val="-8"/>
        </w:rPr>
        <w:t> </w:t>
      </w:r>
      <w:r>
        <w:rPr/>
        <w:t>Investigator.</w:t>
      </w:r>
      <w:r>
        <w:rPr>
          <w:spacing w:val="-8"/>
        </w:rPr>
        <w:t> </w:t>
      </w:r>
      <w:r>
        <w:rPr/>
        <w:t>603,149.00. </w:t>
      </w:r>
      <w:r>
        <w:rPr>
          <w:spacing w:val="-2"/>
        </w:rPr>
        <w:t>Unfunded.</w:t>
      </w:r>
    </w:p>
    <w:p>
      <w:pPr>
        <w:pStyle w:val="BodyText"/>
        <w:spacing w:before="276"/>
        <w:ind w:right="161" w:hanging="720"/>
      </w:pPr>
      <w:r>
        <w:rPr/>
        <w:t>Ohio Department of Rehabilitation and Correction Alien Grant. 01/01/2017– 12/31/2018.</w:t>
      </w:r>
      <w:r>
        <w:rPr>
          <w:spacing w:val="40"/>
        </w:rPr>
        <w:t> </w:t>
      </w:r>
      <w:r>
        <w:rPr/>
        <w:t>“High</w:t>
      </w:r>
      <w:r>
        <w:rPr>
          <w:spacing w:val="-6"/>
        </w:rPr>
        <w:t> </w:t>
      </w:r>
      <w:r>
        <w:rPr/>
        <w:t>Security</w:t>
      </w:r>
      <w:r>
        <w:rPr>
          <w:spacing w:val="-6"/>
        </w:rPr>
        <w:t> </w:t>
      </w:r>
      <w:r>
        <w:rPr/>
        <w:t>Prison</w:t>
      </w:r>
      <w:r>
        <w:rPr>
          <w:spacing w:val="-6"/>
        </w:rPr>
        <w:t> </w:t>
      </w:r>
      <w:r>
        <w:rPr/>
        <w:t>Reentry</w:t>
      </w:r>
      <w:r>
        <w:rPr>
          <w:spacing w:val="-6"/>
        </w:rPr>
        <w:t> </w:t>
      </w:r>
      <w:r>
        <w:rPr/>
        <w:t>Research.”</w:t>
      </w:r>
      <w:r>
        <w:rPr>
          <w:spacing w:val="-6"/>
        </w:rPr>
        <w:t> </w:t>
      </w:r>
      <w:r>
        <w:rPr/>
        <w:t>Principal</w:t>
      </w:r>
      <w:r>
        <w:rPr>
          <w:spacing w:val="-6"/>
        </w:rPr>
        <w:t> </w:t>
      </w:r>
      <w:r>
        <w:rPr/>
        <w:t>Investigator.</w:t>
      </w:r>
      <w:r>
        <w:rPr>
          <w:spacing w:val="40"/>
        </w:rPr>
        <w:t> </w:t>
      </w:r>
      <w:r>
        <w:rPr/>
        <w:t>$200,000.00.</w:t>
      </w:r>
      <w:r>
        <w:rPr>
          <w:spacing w:val="40"/>
        </w:rPr>
        <w:t> </w:t>
      </w:r>
      <w:r>
        <w:rPr/>
        <w:t>Funded.</w:t>
      </w:r>
    </w:p>
    <w:p>
      <w:pPr>
        <w:pStyle w:val="BodyText"/>
        <w:spacing w:before="276"/>
        <w:ind w:right="131" w:hanging="720"/>
      </w:pPr>
      <w:r>
        <w:rPr/>
        <w:t>National Institute of Drug Abuse.</w:t>
      </w:r>
      <w:r>
        <w:rPr>
          <w:spacing w:val="40"/>
        </w:rPr>
        <w:t> </w:t>
      </w:r>
      <w:r>
        <w:rPr/>
        <w:t>6/1/17 - 6/1/22.</w:t>
      </w:r>
      <w:r>
        <w:rPr>
          <w:spacing w:val="40"/>
        </w:rPr>
        <w:t> </w:t>
      </w:r>
      <w:r>
        <w:rPr/>
        <w:t>“Reductions in Illicit Drug Use and Functional</w:t>
      </w:r>
      <w:r>
        <w:rPr>
          <w:spacing w:val="-9"/>
        </w:rPr>
        <w:t> </w:t>
      </w:r>
      <w:r>
        <w:rPr/>
        <w:t>Outcomes</w:t>
      </w:r>
      <w:r>
        <w:rPr>
          <w:spacing w:val="-9"/>
        </w:rPr>
        <w:t> </w:t>
      </w:r>
      <w:r>
        <w:rPr/>
        <w:t>among</w:t>
      </w:r>
      <w:r>
        <w:rPr>
          <w:spacing w:val="-9"/>
        </w:rPr>
        <w:t> </w:t>
      </w:r>
      <w:r>
        <w:rPr/>
        <w:t>Probationers.”</w:t>
      </w:r>
      <w:r>
        <w:rPr>
          <w:spacing w:val="-9"/>
        </w:rPr>
        <w:t> </w:t>
      </w:r>
      <w:r>
        <w:rPr/>
        <w:t>Principal</w:t>
      </w:r>
      <w:r>
        <w:rPr>
          <w:spacing w:val="-9"/>
        </w:rPr>
        <w:t> </w:t>
      </w:r>
      <w:r>
        <w:rPr/>
        <w:t>Investigator.</w:t>
      </w:r>
      <w:r>
        <w:rPr>
          <w:spacing w:val="-9"/>
        </w:rPr>
        <w:t> </w:t>
      </w:r>
      <w:r>
        <w:rPr/>
        <w:t>$2,241,407.00. </w:t>
      </w:r>
      <w:r>
        <w:rPr>
          <w:spacing w:val="-2"/>
        </w:rPr>
        <w:t>Unfunded.</w:t>
      </w:r>
    </w:p>
    <w:p>
      <w:pPr>
        <w:pStyle w:val="BodyText"/>
        <w:spacing w:before="276"/>
        <w:ind w:right="761" w:hanging="720"/>
        <w:jc w:val="both"/>
      </w:pP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Sociology.</w:t>
      </w:r>
      <w:r>
        <w:rPr>
          <w:spacing w:val="-5"/>
        </w:rPr>
        <w:t> </w:t>
      </w:r>
      <w:r>
        <w:rPr/>
        <w:t>8/16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7/17.</w:t>
      </w:r>
      <w:r>
        <w:rPr>
          <w:spacing w:val="-5"/>
        </w:rPr>
        <w:t> </w:t>
      </w:r>
      <w:r>
        <w:rPr/>
        <w:t>“Linking</w:t>
      </w:r>
      <w:r>
        <w:rPr>
          <w:spacing w:val="-5"/>
        </w:rPr>
        <w:t> </w:t>
      </w:r>
      <w:r>
        <w:rPr/>
        <w:t>Resource</w:t>
      </w:r>
      <w:r>
        <w:rPr>
          <w:spacing w:val="-5"/>
        </w:rPr>
        <w:t> </w:t>
      </w:r>
      <w:r>
        <w:rPr/>
        <w:t>Utilization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Identity</w:t>
      </w:r>
      <w:r>
        <w:rPr>
          <w:spacing w:val="-5"/>
        </w:rPr>
        <w:t> </w:t>
      </w:r>
      <w:r>
        <w:rPr/>
        <w:t>shift</w:t>
      </w:r>
      <w:r>
        <w:rPr>
          <w:spacing w:val="-5"/>
        </w:rPr>
        <w:t> </w:t>
      </w:r>
      <w:r>
        <w:rPr/>
        <w:t>to Employment and Recidivism.”</w:t>
      </w:r>
      <w:r>
        <w:rPr>
          <w:spacing w:val="40"/>
        </w:rPr>
        <w:t> </w:t>
      </w:r>
      <w:r>
        <w:rPr/>
        <w:t>$21,981.</w:t>
      </w:r>
      <w:r>
        <w:rPr>
          <w:spacing w:val="40"/>
        </w:rPr>
        <w:t> </w:t>
      </w:r>
      <w:r>
        <w:rPr/>
        <w:t>Funded.</w:t>
      </w:r>
    </w:p>
    <w:p>
      <w:pPr>
        <w:pStyle w:val="BodyText"/>
        <w:spacing w:before="276"/>
        <w:ind w:right="799" w:hanging="720"/>
      </w:pPr>
      <w:r>
        <w:rPr/>
        <w:t>Criminal</w:t>
      </w:r>
      <w:r>
        <w:rPr>
          <w:spacing w:val="-4"/>
        </w:rPr>
        <w:t> </w:t>
      </w:r>
      <w:r>
        <w:rPr/>
        <w:t>Justice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Center</w:t>
      </w:r>
      <w:r>
        <w:rPr>
          <w:spacing w:val="-4"/>
        </w:rPr>
        <w:t> </w:t>
      </w:r>
      <w:r>
        <w:rPr/>
        <w:t>(CJRC).</w:t>
      </w:r>
      <w:r>
        <w:rPr>
          <w:spacing w:val="40"/>
        </w:rPr>
        <w:t> </w:t>
      </w:r>
      <w:r>
        <w:rPr/>
        <w:t>1/1/16-12/31/17.</w:t>
      </w:r>
      <w:r>
        <w:rPr>
          <w:spacing w:val="40"/>
        </w:rPr>
        <w:t> </w:t>
      </w:r>
      <w:r>
        <w:rPr/>
        <w:t>“Reduction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Illicit</w:t>
      </w:r>
      <w:r>
        <w:rPr>
          <w:spacing w:val="-4"/>
        </w:rPr>
        <w:t> </w:t>
      </w:r>
      <w:r>
        <w:rPr/>
        <w:t>Drug Use and Functional Outcomes.” Principal Investigator. $13,991.00.</w:t>
      </w:r>
      <w:r>
        <w:rPr>
          <w:spacing w:val="40"/>
        </w:rPr>
        <w:t> </w:t>
      </w:r>
      <w:r>
        <w:rPr/>
        <w:t>Funded.</w:t>
      </w:r>
    </w:p>
    <w:p>
      <w:pPr>
        <w:pStyle w:val="BodyText"/>
        <w:spacing w:before="276"/>
        <w:ind w:right="799" w:hanging="720"/>
      </w:pPr>
      <w:r>
        <w:rPr/>
        <w:t>National Science Foundation (NSF).</w:t>
      </w:r>
      <w:r>
        <w:rPr>
          <w:spacing w:val="40"/>
        </w:rPr>
        <w:t> </w:t>
      </w:r>
      <w:r>
        <w:rPr/>
        <w:t>3/15/15 – 3/15/18. “Collaborative research: The timing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quality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relation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recidivism</w:t>
      </w:r>
      <w:r>
        <w:rPr>
          <w:spacing w:val="-4"/>
        </w:rPr>
        <w:t> </w:t>
      </w:r>
      <w:r>
        <w:rPr/>
        <w:t>outcomes.”</w:t>
      </w:r>
      <w:r>
        <w:rPr>
          <w:spacing w:val="40"/>
        </w:rPr>
        <w:t> </w:t>
      </w:r>
      <w:r>
        <w:rPr/>
        <w:t>Principal Investigator.</w:t>
      </w:r>
      <w:r>
        <w:rPr>
          <w:spacing w:val="40"/>
        </w:rPr>
        <w:t> </w:t>
      </w:r>
      <w:r>
        <w:rPr/>
        <w:t>$74,284.</w:t>
      </w:r>
      <w:r>
        <w:rPr>
          <w:spacing w:val="40"/>
        </w:rPr>
        <w:t> </w:t>
      </w:r>
      <w:r>
        <w:rPr/>
        <w:t>Funded.</w:t>
      </w:r>
    </w:p>
    <w:p>
      <w:pPr>
        <w:pStyle w:val="BodyText"/>
        <w:spacing w:before="276"/>
        <w:ind w:right="852" w:hanging="720"/>
        <w:jc w:val="both"/>
      </w:pPr>
      <w:r>
        <w:rPr/>
        <w:t>Criminal</w:t>
      </w:r>
      <w:r>
        <w:rPr>
          <w:spacing w:val="-4"/>
        </w:rPr>
        <w:t> </w:t>
      </w:r>
      <w:r>
        <w:rPr/>
        <w:t>Justice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Center</w:t>
      </w:r>
      <w:r>
        <w:rPr>
          <w:spacing w:val="-4"/>
        </w:rPr>
        <w:t> </w:t>
      </w:r>
      <w:r>
        <w:rPr/>
        <w:t>(CJRC).</w:t>
      </w:r>
      <w:r>
        <w:rPr>
          <w:spacing w:val="40"/>
        </w:rPr>
        <w:t> </w:t>
      </w:r>
      <w:r>
        <w:rPr/>
        <w:t>1/1/15-12/31/15.</w:t>
      </w:r>
      <w:r>
        <w:rPr>
          <w:spacing w:val="40"/>
        </w:rPr>
        <w:t> </w:t>
      </w:r>
      <w:r>
        <w:rPr/>
        <w:t>“The</w:t>
      </w:r>
      <w:r>
        <w:rPr>
          <w:spacing w:val="-4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Context of Prisoner Re-Entry,” Principal Investigator. $3,500.</w:t>
      </w:r>
      <w:r>
        <w:rPr>
          <w:spacing w:val="40"/>
        </w:rPr>
        <w:t> </w:t>
      </w:r>
      <w:r>
        <w:rPr/>
        <w:t>Funded.</w:t>
      </w:r>
    </w:p>
    <w:p>
      <w:pPr>
        <w:pStyle w:val="BodyText"/>
        <w:spacing w:before="275"/>
        <w:ind w:right="799" w:hanging="720"/>
      </w:pPr>
      <w:r>
        <w:rPr/>
        <w:t>National</w:t>
      </w:r>
      <w:r>
        <w:rPr>
          <w:spacing w:val="-6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Drug</w:t>
      </w:r>
      <w:r>
        <w:rPr>
          <w:spacing w:val="-6"/>
        </w:rPr>
        <w:t> </w:t>
      </w:r>
      <w:r>
        <w:rPr/>
        <w:t>Abuse.</w:t>
      </w:r>
      <w:r>
        <w:rPr>
          <w:spacing w:val="40"/>
        </w:rPr>
        <w:t> </w:t>
      </w:r>
      <w:r>
        <w:rPr/>
        <w:t>9/15/14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9/15/17.</w:t>
      </w:r>
      <w:r>
        <w:rPr>
          <w:spacing w:val="-6"/>
        </w:rPr>
        <w:t> </w:t>
      </w:r>
      <w:r>
        <w:rPr/>
        <w:t>“Variation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neighborhood</w:t>
      </w:r>
      <w:r>
        <w:rPr>
          <w:spacing w:val="-6"/>
        </w:rPr>
        <w:t> </w:t>
      </w:r>
      <w:r>
        <w:rPr/>
        <w:t>and quality of work in relation to hard drugs and crime.”</w:t>
      </w:r>
      <w:r>
        <w:rPr>
          <w:spacing w:val="40"/>
        </w:rPr>
        <w:t> </w:t>
      </w:r>
      <w:r>
        <w:rPr/>
        <w:t>Principal Investigator.</w:t>
      </w:r>
    </w:p>
    <w:p>
      <w:pPr>
        <w:pStyle w:val="BodyText"/>
      </w:pPr>
      <w:r>
        <w:rPr/>
        <w:t>$656,353.</w:t>
      </w:r>
      <w:r>
        <w:rPr>
          <w:spacing w:val="60"/>
        </w:rPr>
        <w:t> </w:t>
      </w:r>
      <w:r>
        <w:rPr/>
        <w:t>Not </w:t>
      </w:r>
      <w:r>
        <w:rPr>
          <w:spacing w:val="-2"/>
        </w:rPr>
        <w:t>funded.</w:t>
      </w:r>
    </w:p>
    <w:p>
      <w:pPr>
        <w:pStyle w:val="BodyText"/>
        <w:ind w:left="0"/>
      </w:pPr>
    </w:p>
    <w:p>
      <w:pPr>
        <w:pStyle w:val="BodyText"/>
        <w:ind w:right="786" w:hanging="720"/>
        <w:jc w:val="both"/>
      </w:pPr>
      <w:r>
        <w:rPr/>
        <w:t>Criminal</w:t>
      </w:r>
      <w:r>
        <w:rPr>
          <w:spacing w:val="-4"/>
        </w:rPr>
        <w:t> </w:t>
      </w:r>
      <w:r>
        <w:rPr/>
        <w:t>Justice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Center</w:t>
      </w:r>
      <w:r>
        <w:rPr>
          <w:spacing w:val="-4"/>
        </w:rPr>
        <w:t> </w:t>
      </w:r>
      <w:r>
        <w:rPr/>
        <w:t>(CJRC).</w:t>
      </w:r>
      <w:r>
        <w:rPr>
          <w:spacing w:val="40"/>
        </w:rPr>
        <w:t> </w:t>
      </w:r>
      <w:r>
        <w:rPr/>
        <w:t>6/1/13-5/30/14.</w:t>
      </w:r>
      <w:r>
        <w:rPr>
          <w:spacing w:val="40"/>
        </w:rPr>
        <w:t> </w:t>
      </w:r>
      <w:r>
        <w:rPr/>
        <w:t>“Unraveling</w:t>
      </w:r>
      <w:r>
        <w:rPr>
          <w:spacing w:val="-4"/>
        </w:rPr>
        <w:t> </w:t>
      </w:r>
      <w:r>
        <w:rPr/>
        <w:t>relations</w:t>
      </w:r>
      <w:r>
        <w:rPr>
          <w:spacing w:val="-4"/>
        </w:rPr>
        <w:t> </w:t>
      </w:r>
      <w:r>
        <w:rPr/>
        <w:t>among employment,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use,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crime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weekly</w:t>
      </w:r>
      <w:r>
        <w:rPr>
          <w:spacing w:val="-2"/>
        </w:rPr>
        <w:t> </w:t>
      </w:r>
      <w:r>
        <w:rPr/>
        <w:t>calendar.”</w:t>
      </w:r>
      <w:r>
        <w:rPr>
          <w:spacing w:val="-1"/>
        </w:rPr>
        <w:t> </w:t>
      </w:r>
      <w:r>
        <w:rPr/>
        <w:t>Principal</w:t>
      </w:r>
      <w:r>
        <w:rPr>
          <w:spacing w:val="-1"/>
        </w:rPr>
        <w:t> </w:t>
      </w:r>
      <w:r>
        <w:rPr>
          <w:spacing w:val="-2"/>
        </w:rPr>
        <w:t>Investigator.</w:t>
      </w:r>
    </w:p>
    <w:p>
      <w:pPr>
        <w:pStyle w:val="BodyText"/>
        <w:ind w:left="780"/>
      </w:pPr>
      <w:r>
        <w:rPr/>
        <w:t>$11,754.52.</w:t>
      </w:r>
      <w:r>
        <w:rPr>
          <w:spacing w:val="51"/>
        </w:rPr>
        <w:t> </w:t>
      </w:r>
      <w:r>
        <w:rPr>
          <w:spacing w:val="-2"/>
        </w:rPr>
        <w:t>Funded.</w:t>
      </w:r>
    </w:p>
    <w:p>
      <w:pPr>
        <w:pStyle w:val="BodyText"/>
        <w:ind w:left="0"/>
      </w:pPr>
    </w:p>
    <w:p>
      <w:pPr>
        <w:pStyle w:val="BodyText"/>
        <w:ind w:right="799" w:hanging="720"/>
      </w:pPr>
      <w:r>
        <w:rPr/>
        <w:t>Initiative for Population Research (IPR).</w:t>
      </w:r>
      <w:r>
        <w:rPr>
          <w:spacing w:val="40"/>
        </w:rPr>
        <w:t> </w:t>
      </w:r>
      <w:r>
        <w:rPr/>
        <w:t>8/1/11-7/31/12.</w:t>
      </w:r>
      <w:r>
        <w:rPr>
          <w:spacing w:val="40"/>
        </w:rPr>
        <w:t> </w:t>
      </w:r>
      <w:r>
        <w:rPr/>
        <w:t>“Race, socio-economic disadvantage,</w:t>
      </w:r>
      <w:r>
        <w:rPr>
          <w:spacing w:val="-4"/>
        </w:rPr>
        <w:t> </w:t>
      </w:r>
      <w:r>
        <w:rPr/>
        <w:t>drug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selling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high</w:t>
      </w:r>
      <w:r>
        <w:rPr>
          <w:spacing w:val="-4"/>
        </w:rPr>
        <w:t> </w:t>
      </w:r>
      <w:r>
        <w:rPr/>
        <w:t>risk</w:t>
      </w:r>
      <w:r>
        <w:rPr>
          <w:spacing w:val="-4"/>
        </w:rPr>
        <w:t> </w:t>
      </w:r>
      <w:r>
        <w:rPr/>
        <w:t>sample.”</w:t>
      </w:r>
      <w:r>
        <w:rPr>
          <w:spacing w:val="40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Investigator</w:t>
      </w:r>
    </w:p>
    <w:p>
      <w:pPr>
        <w:pStyle w:val="BodyText"/>
      </w:pPr>
      <w:r>
        <w:rPr/>
        <w:t>$10,590.72. </w:t>
      </w:r>
      <w:r>
        <w:rPr>
          <w:spacing w:val="-2"/>
        </w:rPr>
        <w:t>Funded.</w:t>
      </w:r>
    </w:p>
    <w:p>
      <w:pPr>
        <w:pStyle w:val="BodyText"/>
        <w:spacing w:after="0"/>
        <w:sectPr>
          <w:pgSz w:w="12240" w:h="15840"/>
          <w:pgMar w:header="0" w:footer="1362" w:top="1380" w:bottom="1560" w:left="1440" w:right="1440"/>
        </w:sectPr>
      </w:pPr>
    </w:p>
    <w:p>
      <w:pPr>
        <w:pStyle w:val="BodyText"/>
        <w:spacing w:before="60"/>
        <w:ind w:left="0"/>
      </w:pPr>
      <w:r>
        <w:rPr/>
        <w:t>Initiative for Population Research (IPR).</w:t>
      </w:r>
      <w:r>
        <w:rPr>
          <w:spacing w:val="60"/>
        </w:rPr>
        <w:t> </w:t>
      </w:r>
      <w:r>
        <w:rPr/>
        <w:t>7/1/07-</w:t>
      </w:r>
      <w:r>
        <w:rPr>
          <w:spacing w:val="-2"/>
        </w:rPr>
        <w:t>6/30/08.</w:t>
      </w:r>
    </w:p>
    <w:p>
      <w:pPr>
        <w:pStyle w:val="BodyText"/>
        <w:ind w:right="799"/>
      </w:pPr>
      <w:r>
        <w:rPr/>
        <w:t>“Neighborhood</w:t>
      </w:r>
      <w:r>
        <w:rPr>
          <w:spacing w:val="-4"/>
        </w:rPr>
        <w:t> </w:t>
      </w:r>
      <w:r>
        <w:rPr/>
        <w:t>context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causes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consequences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street</w:t>
      </w:r>
      <w:r>
        <w:rPr>
          <w:spacing w:val="-4"/>
        </w:rPr>
        <w:t> </w:t>
      </w:r>
      <w:r>
        <w:rPr/>
        <w:t>drug</w:t>
      </w:r>
      <w:r>
        <w:rPr>
          <w:spacing w:val="-4"/>
        </w:rPr>
        <w:t> </w:t>
      </w:r>
      <w:r>
        <w:rPr/>
        <w:t>use.” Principal Investigator.</w:t>
      </w:r>
      <w:r>
        <w:rPr>
          <w:spacing w:val="40"/>
        </w:rPr>
        <w:t> </w:t>
      </w:r>
      <w:r>
        <w:rPr/>
        <w:t>$7,881.26. Funded.</w:t>
      </w:r>
    </w:p>
    <w:p>
      <w:pPr>
        <w:pStyle w:val="BodyText"/>
        <w:spacing w:before="276"/>
        <w:ind w:hanging="720"/>
      </w:pPr>
      <w:r>
        <w:rPr/>
        <w:t>National</w:t>
      </w:r>
      <w:r>
        <w:rPr>
          <w:spacing w:val="-5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Drug</w:t>
      </w:r>
      <w:r>
        <w:rPr>
          <w:spacing w:val="-5"/>
        </w:rPr>
        <w:t> </w:t>
      </w:r>
      <w:r>
        <w:rPr/>
        <w:t>Abuse.</w:t>
      </w:r>
      <w:r>
        <w:rPr>
          <w:spacing w:val="40"/>
        </w:rPr>
        <w:t> </w:t>
      </w:r>
      <w:r>
        <w:rPr/>
        <w:t>04/01/07-03/31/11.</w:t>
      </w:r>
      <w:r>
        <w:rPr>
          <w:spacing w:val="40"/>
        </w:rPr>
        <w:t> </w:t>
      </w:r>
      <w:r>
        <w:rPr/>
        <w:t>“Neighborhood,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justice confinement, and HIV risk among African Americans.”</w:t>
      </w:r>
      <w:r>
        <w:rPr>
          <w:spacing w:val="40"/>
        </w:rPr>
        <w:t> </w:t>
      </w:r>
      <w:r>
        <w:rPr/>
        <w:t>Principal Investigator.</w:t>
      </w:r>
    </w:p>
    <w:p>
      <w:pPr>
        <w:pStyle w:val="BodyText"/>
      </w:pPr>
      <w:r>
        <w:rPr/>
        <w:t>$1,270,537.</w:t>
      </w:r>
      <w:r>
        <w:rPr>
          <w:spacing w:val="60"/>
        </w:rPr>
        <w:t> </w:t>
      </w:r>
      <w:r>
        <w:rPr/>
        <w:t>Not </w:t>
      </w:r>
      <w:r>
        <w:rPr>
          <w:spacing w:val="-2"/>
        </w:rPr>
        <w:t>funded.</w:t>
      </w:r>
    </w:p>
    <w:p>
      <w:pPr>
        <w:pStyle w:val="BodyText"/>
        <w:spacing w:before="276"/>
        <w:ind w:left="0"/>
      </w:pPr>
      <w:r>
        <w:rPr/>
        <w:t>Criminal Justice Research Center (CJRC).</w:t>
      </w:r>
      <w:r>
        <w:rPr>
          <w:spacing w:val="60"/>
        </w:rPr>
        <w:t> </w:t>
      </w:r>
      <w:r>
        <w:rPr/>
        <w:t>7/1/07-</w:t>
      </w:r>
      <w:r>
        <w:rPr>
          <w:spacing w:val="-2"/>
        </w:rPr>
        <w:t>6/30/08.</w:t>
      </w:r>
    </w:p>
    <w:p>
      <w:pPr>
        <w:pStyle w:val="BodyText"/>
        <w:ind w:right="799"/>
      </w:pPr>
      <w:r>
        <w:rPr/>
        <w:t>“Neighborhood</w:t>
      </w:r>
      <w:r>
        <w:rPr>
          <w:spacing w:val="-4"/>
        </w:rPr>
        <w:t> </w:t>
      </w:r>
      <w:r>
        <w:rPr/>
        <w:t>context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causes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consequences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street</w:t>
      </w:r>
      <w:r>
        <w:rPr>
          <w:spacing w:val="-4"/>
        </w:rPr>
        <w:t> </w:t>
      </w:r>
      <w:r>
        <w:rPr/>
        <w:t>drug</w:t>
      </w:r>
      <w:r>
        <w:rPr>
          <w:spacing w:val="-4"/>
        </w:rPr>
        <w:t> </w:t>
      </w:r>
      <w:r>
        <w:rPr/>
        <w:t>use.” Principal Investigator.</w:t>
      </w:r>
      <w:r>
        <w:rPr>
          <w:spacing w:val="40"/>
        </w:rPr>
        <w:t> </w:t>
      </w:r>
      <w:r>
        <w:rPr/>
        <w:t>$4,360.15. Funded.</w:t>
      </w:r>
    </w:p>
    <w:p>
      <w:pPr>
        <w:pStyle w:val="BodyText"/>
        <w:spacing w:before="276"/>
        <w:ind w:right="799" w:hanging="720"/>
      </w:pPr>
      <w:r>
        <w:rPr/>
        <w:t>National</w:t>
      </w:r>
      <w:r>
        <w:rPr>
          <w:spacing w:val="-5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Drug</w:t>
      </w:r>
      <w:r>
        <w:rPr>
          <w:spacing w:val="-5"/>
        </w:rPr>
        <w:t> </w:t>
      </w:r>
      <w:r>
        <w:rPr/>
        <w:t>Abuse.</w:t>
      </w:r>
      <w:r>
        <w:rPr>
          <w:spacing w:val="-5"/>
        </w:rPr>
        <w:t> </w:t>
      </w:r>
      <w:r>
        <w:rPr/>
        <w:t>9/27/02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6/30/06.</w:t>
      </w:r>
      <w:r>
        <w:rPr>
          <w:spacing w:val="-5"/>
        </w:rPr>
        <w:t> </w:t>
      </w:r>
      <w:r>
        <w:rPr/>
        <w:t>“Neighborhood</w:t>
      </w:r>
      <w:r>
        <w:rPr>
          <w:spacing w:val="-5"/>
        </w:rPr>
        <w:t> </w:t>
      </w:r>
      <w:r>
        <w:rPr/>
        <w:t>Disadvantage, Gangs, Drugs, and Violence.” Principal Investigator. $147,000. Funded.</w:t>
      </w:r>
    </w:p>
    <w:p>
      <w:pPr>
        <w:pStyle w:val="BodyText"/>
        <w:spacing w:before="276"/>
        <w:ind w:right="799" w:hanging="720"/>
      </w:pPr>
      <w:r>
        <w:rPr/>
        <w:t>Ohio State Center for Urban and Regional Analysis (CURA).</w:t>
      </w:r>
      <w:r>
        <w:rPr>
          <w:spacing w:val="40"/>
        </w:rPr>
        <w:t> </w:t>
      </w:r>
      <w:r>
        <w:rPr/>
        <w:t>07/01/03-07/30/04. “Community</w:t>
      </w:r>
      <w:r>
        <w:rPr>
          <w:spacing w:val="-6"/>
        </w:rPr>
        <w:t> </w:t>
      </w:r>
      <w:r>
        <w:rPr/>
        <w:t>Context,</w:t>
      </w:r>
      <w:r>
        <w:rPr>
          <w:spacing w:val="-6"/>
        </w:rPr>
        <w:t> </w:t>
      </w:r>
      <w:r>
        <w:rPr/>
        <w:t>Employment,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Recidivism</w:t>
      </w:r>
      <w:r>
        <w:rPr>
          <w:spacing w:val="-6"/>
        </w:rPr>
        <w:t> </w:t>
      </w:r>
      <w:r>
        <w:rPr/>
        <w:t>among</w:t>
      </w:r>
      <w:r>
        <w:rPr>
          <w:spacing w:val="-6"/>
        </w:rPr>
        <w:t> </w:t>
      </w:r>
      <w:r>
        <w:rPr/>
        <w:t>Ohio</w:t>
      </w:r>
      <w:r>
        <w:rPr>
          <w:spacing w:val="-6"/>
        </w:rPr>
        <w:t> </w:t>
      </w:r>
      <w:r>
        <w:rPr/>
        <w:t>Parolees.” Principal Investigator. $30,000. Funded.</w:t>
      </w:r>
    </w:p>
    <w:p>
      <w:pPr>
        <w:pStyle w:val="BodyText"/>
        <w:spacing w:before="276"/>
        <w:ind w:left="0"/>
      </w:pPr>
      <w:r>
        <w:rPr/>
        <w:t>Criminal Justice Research Center Summer Faculty Fellowship for Grant </w:t>
      </w:r>
      <w:r>
        <w:rPr>
          <w:spacing w:val="-2"/>
        </w:rPr>
        <w:t>Development.</w:t>
      </w:r>
    </w:p>
    <w:p>
      <w:pPr>
        <w:pStyle w:val="BodyText"/>
        <w:ind w:right="799"/>
      </w:pPr>
      <w:r>
        <w:rPr/>
        <w:t>Summer</w:t>
      </w:r>
      <w:r>
        <w:rPr>
          <w:spacing w:val="-9"/>
        </w:rPr>
        <w:t> </w:t>
      </w:r>
      <w:r>
        <w:rPr/>
        <w:t>Quarter,</w:t>
      </w:r>
      <w:r>
        <w:rPr>
          <w:spacing w:val="-9"/>
        </w:rPr>
        <w:t> </w:t>
      </w:r>
      <w:r>
        <w:rPr/>
        <w:t>2002.</w:t>
      </w:r>
      <w:r>
        <w:rPr>
          <w:spacing w:val="-9"/>
        </w:rPr>
        <w:t> </w:t>
      </w:r>
      <w:r>
        <w:rPr/>
        <w:t>“Explaining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Intergenerational</w:t>
      </w:r>
      <w:r>
        <w:rPr>
          <w:spacing w:val="-9"/>
        </w:rPr>
        <w:t> </w:t>
      </w:r>
      <w:r>
        <w:rPr/>
        <w:t>Transmission</w:t>
      </w:r>
      <w:r>
        <w:rPr>
          <w:spacing w:val="-9"/>
        </w:rPr>
        <w:t> </w:t>
      </w:r>
      <w:r>
        <w:rPr/>
        <w:t>of Criminal Behavior.” Principal Investigator. $6,977. Funded.</w:t>
      </w:r>
    </w:p>
    <w:p>
      <w:pPr>
        <w:pStyle w:val="BodyText"/>
        <w:spacing w:before="276"/>
        <w:ind w:left="0"/>
      </w:pPr>
      <w:r>
        <w:rPr/>
        <w:t>Criminal Justice Research Center Summer Faculty Fellowship for Grant </w:t>
      </w:r>
      <w:r>
        <w:rPr>
          <w:spacing w:val="-2"/>
        </w:rPr>
        <w:t>Development.</w:t>
      </w:r>
    </w:p>
    <w:p>
      <w:pPr>
        <w:pStyle w:val="BodyText"/>
        <w:ind w:right="799"/>
      </w:pPr>
      <w:r>
        <w:rPr/>
        <w:t>Summer Quarter, 2000. “Local Labor Market Opportunity, Subcultural Formation,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Adolescent</w:t>
      </w:r>
      <w:r>
        <w:rPr>
          <w:spacing w:val="-9"/>
        </w:rPr>
        <w:t> </w:t>
      </w:r>
      <w:r>
        <w:rPr/>
        <w:t>Violence.”</w:t>
      </w:r>
      <w:r>
        <w:rPr>
          <w:spacing w:val="40"/>
        </w:rPr>
        <w:t> </w:t>
      </w:r>
      <w:r>
        <w:rPr/>
        <w:t>Principal</w:t>
      </w:r>
      <w:r>
        <w:rPr>
          <w:spacing w:val="-9"/>
        </w:rPr>
        <w:t> </w:t>
      </w:r>
      <w:r>
        <w:rPr/>
        <w:t>Investigator.</w:t>
      </w:r>
      <w:r>
        <w:rPr>
          <w:spacing w:val="-9"/>
        </w:rPr>
        <w:t> </w:t>
      </w:r>
      <w:r>
        <w:rPr/>
        <w:t>$5,447.</w:t>
      </w:r>
      <w:r>
        <w:rPr>
          <w:spacing w:val="-9"/>
        </w:rPr>
        <w:t> </w:t>
      </w:r>
      <w:r>
        <w:rPr/>
        <w:t>Funded.</w:t>
      </w:r>
    </w:p>
    <w:p>
      <w:pPr>
        <w:pStyle w:val="BodyText"/>
        <w:spacing w:before="276"/>
        <w:ind w:hanging="720"/>
      </w:pPr>
      <w:r>
        <w:rPr/>
        <w:t>The Ohio State University Seed Grant, College of Social and Behavioral Sciences.</w:t>
      </w:r>
      <w:r>
        <w:rPr>
          <w:spacing w:val="40"/>
        </w:rPr>
        <w:t> </w:t>
      </w:r>
      <w:r>
        <w:rPr/>
        <w:t>1997-1998. "Empirically</w:t>
      </w:r>
      <w:r>
        <w:rPr>
          <w:spacing w:val="-11"/>
        </w:rPr>
        <w:t> </w:t>
      </w:r>
      <w:r>
        <w:rPr/>
        <w:t>Testing</w:t>
      </w:r>
      <w:r>
        <w:rPr>
          <w:spacing w:val="-11"/>
        </w:rPr>
        <w:t> </w:t>
      </w:r>
      <w:r>
        <w:rPr/>
        <w:t>Neighborhood</w:t>
      </w:r>
      <w:r>
        <w:rPr>
          <w:spacing w:val="-11"/>
        </w:rPr>
        <w:t> </w:t>
      </w:r>
      <w:r>
        <w:rPr/>
        <w:t>Decline</w:t>
      </w:r>
      <w:r>
        <w:rPr>
          <w:spacing w:val="-11"/>
        </w:rPr>
        <w:t> </w:t>
      </w:r>
      <w:r>
        <w:rPr/>
        <w:t>Theory."</w:t>
      </w:r>
      <w:r>
        <w:rPr>
          <w:spacing w:val="-11"/>
        </w:rPr>
        <w:t> </w:t>
      </w:r>
      <w:r>
        <w:rPr/>
        <w:t>Principal</w:t>
      </w:r>
      <w:r>
        <w:rPr>
          <w:spacing w:val="-11"/>
        </w:rPr>
        <w:t> </w:t>
      </w:r>
      <w:r>
        <w:rPr/>
        <w:t>Investigator.</w:t>
      </w:r>
      <w:r>
        <w:rPr>
          <w:spacing w:val="39"/>
        </w:rPr>
        <w:t> </w:t>
      </w:r>
      <w:r>
        <w:rPr/>
        <w:t>$28,580.40. </w:t>
      </w:r>
      <w:r>
        <w:rPr>
          <w:spacing w:val="-2"/>
        </w:rPr>
        <w:t>Funded.</w:t>
      </w:r>
    </w:p>
    <w:p>
      <w:pPr>
        <w:pStyle w:val="Heading1"/>
        <w:rPr>
          <w:u w:val="none"/>
        </w:rPr>
      </w:pPr>
      <w:r>
        <w:rPr>
          <w:spacing w:val="-2"/>
          <w:u w:val="single"/>
        </w:rPr>
        <w:t>Presentations</w:t>
      </w:r>
    </w:p>
    <w:p>
      <w:pPr>
        <w:pStyle w:val="BodyText"/>
        <w:ind w:hanging="720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E.,</w:t>
      </w:r>
      <w:r>
        <w:rPr>
          <w:spacing w:val="-6"/>
        </w:rPr>
        <w:t> </w:t>
      </w:r>
      <w:r>
        <w:rPr/>
        <w:t>Thomas</w:t>
      </w:r>
      <w:r>
        <w:rPr>
          <w:spacing w:val="-6"/>
        </w:rPr>
        <w:t> </w:t>
      </w:r>
      <w:r>
        <w:rPr/>
        <w:t>L.</w:t>
      </w:r>
      <w:r>
        <w:rPr>
          <w:spacing w:val="-6"/>
        </w:rPr>
        <w:t> </w:t>
      </w:r>
      <w:r>
        <w:rPr/>
        <w:t>McNulty,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Carlson.</w:t>
      </w:r>
      <w:r>
        <w:rPr>
          <w:spacing w:val="-6"/>
        </w:rPr>
        <w:t> </w:t>
      </w:r>
      <w:r>
        <w:rPr/>
        <w:t>Forthcoming,</w:t>
      </w:r>
      <w:r>
        <w:rPr>
          <w:spacing w:val="-6"/>
        </w:rPr>
        <w:t> </w:t>
      </w:r>
      <w:r>
        <w:rPr/>
        <w:t>2025.</w:t>
      </w:r>
      <w:r>
        <w:rPr>
          <w:spacing w:val="-6"/>
        </w:rPr>
        <w:t> </w:t>
      </w:r>
      <w:r>
        <w:rPr>
          <w:color w:val="212121"/>
        </w:rPr>
        <w:t>"The</w:t>
      </w:r>
      <w:r>
        <w:rPr>
          <w:color w:val="212121"/>
          <w:spacing w:val="-6"/>
        </w:rPr>
        <w:t> </w:t>
      </w:r>
      <w:r>
        <w:rPr>
          <w:color w:val="212121"/>
        </w:rPr>
        <w:t>Significance of Duration Weighted Neighborhood Effects for Violent Behavior and Explanation of Ethnoracial Differences." Paper presented at the 2024 meetings of the American Society of Criminology. San Francisco, CA.</w:t>
      </w:r>
    </w:p>
    <w:p>
      <w:pPr>
        <w:pStyle w:val="BodyText"/>
        <w:spacing w:before="275"/>
        <w:ind w:hanging="720"/>
      </w:pPr>
      <w:r>
        <w:rPr/>
        <w:t>McNulty,</w:t>
      </w:r>
      <w:r>
        <w:rPr>
          <w:spacing w:val="-6"/>
        </w:rPr>
        <w:t> </w:t>
      </w:r>
      <w:r>
        <w:rPr/>
        <w:t>Thomas</w:t>
      </w:r>
      <w:r>
        <w:rPr>
          <w:spacing w:val="-6"/>
        </w:rPr>
        <w:t> </w:t>
      </w:r>
      <w:r>
        <w:rPr/>
        <w:t>L,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Bellair,</w:t>
      </w:r>
      <w:r>
        <w:rPr>
          <w:spacing w:val="-6"/>
        </w:rPr>
        <w:t> </w:t>
      </w:r>
      <w:r>
        <w:rPr/>
        <w:t>Man</w:t>
      </w:r>
      <w:r>
        <w:rPr>
          <w:spacing w:val="-6"/>
        </w:rPr>
        <w:t> </w:t>
      </w:r>
      <w:r>
        <w:rPr/>
        <w:t>Kit</w:t>
      </w:r>
      <w:r>
        <w:rPr>
          <w:spacing w:val="-6"/>
        </w:rPr>
        <w:t> </w:t>
      </w:r>
      <w:r>
        <w:rPr/>
        <w:t>Lei,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Arlana</w:t>
      </w:r>
      <w:r>
        <w:rPr>
          <w:spacing w:val="-6"/>
        </w:rPr>
        <w:t> </w:t>
      </w:r>
      <w:r>
        <w:rPr/>
        <w:t>Henry.</w:t>
      </w:r>
      <w:r>
        <w:rPr>
          <w:spacing w:val="-6"/>
        </w:rPr>
        <w:t> </w:t>
      </w:r>
      <w:r>
        <w:rPr/>
        <w:t>“Structural</w:t>
      </w:r>
      <w:r>
        <w:rPr>
          <w:spacing w:val="-6"/>
        </w:rPr>
        <w:t> </w:t>
      </w:r>
      <w:r>
        <w:rPr/>
        <w:t>Racism</w:t>
      </w:r>
      <w:r>
        <w:rPr>
          <w:spacing w:val="-6"/>
        </w:rPr>
        <w:t> </w:t>
      </w:r>
      <w:r>
        <w:rPr/>
        <w:t>and Violent Contexts.”</w:t>
      </w:r>
      <w:r>
        <w:rPr>
          <w:spacing w:val="40"/>
        </w:rPr>
        <w:t> </w:t>
      </w:r>
      <w:r>
        <w:rPr/>
        <w:t>Paper presented at the 2023 meetings of the American Society of Criminology. Atlanta, GA.</w:t>
      </w:r>
    </w:p>
    <w:p>
      <w:pPr>
        <w:pStyle w:val="BodyText"/>
        <w:ind w:left="0"/>
      </w:pPr>
    </w:p>
    <w:p>
      <w:pPr>
        <w:pStyle w:val="BodyText"/>
        <w:ind w:right="131" w:hanging="720"/>
      </w:pPr>
      <w:r>
        <w:rPr/>
        <w:t>Bellair,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E.,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Steven</w:t>
      </w:r>
      <w:r>
        <w:rPr>
          <w:spacing w:val="-5"/>
        </w:rPr>
        <w:t> </w:t>
      </w:r>
      <w:r>
        <w:rPr/>
        <w:t>Lopez.</w:t>
      </w:r>
      <w:r>
        <w:rPr>
          <w:spacing w:val="-5"/>
        </w:rPr>
        <w:t> </w:t>
      </w:r>
      <w:r>
        <w:rPr/>
        <w:t>2023.</w:t>
      </w:r>
      <w:r>
        <w:rPr>
          <w:spacing w:val="-5"/>
        </w:rPr>
        <w:t> </w:t>
      </w:r>
      <w:r>
        <w:rPr/>
        <w:t>“The</w:t>
      </w:r>
      <w:r>
        <w:rPr>
          <w:spacing w:val="-5"/>
        </w:rPr>
        <w:t> </w:t>
      </w:r>
      <w:r>
        <w:rPr/>
        <w:t>Role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Work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Rejection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Self in the Process of Desistance from Crime in the Lives of the Formerly Incarcerated.</w:t>
      </w:r>
    </w:p>
    <w:p>
      <w:pPr>
        <w:pStyle w:val="BodyText"/>
      </w:pPr>
      <w:r>
        <w:rPr/>
        <w:t>Invited Presentation to the Ohio Community Corrections Association. Dublin, </w:t>
      </w:r>
      <w:r>
        <w:rPr>
          <w:spacing w:val="-5"/>
        </w:rPr>
        <w:t>OH.</w:t>
      </w:r>
    </w:p>
    <w:p>
      <w:pPr>
        <w:pStyle w:val="BodyText"/>
        <w:spacing w:after="0"/>
        <w:sectPr>
          <w:pgSz w:w="12240" w:h="15840"/>
          <w:pgMar w:header="0" w:footer="1362" w:top="1380" w:bottom="1560" w:left="1440" w:right="1440"/>
        </w:sectPr>
      </w:pPr>
    </w:p>
    <w:p>
      <w:pPr>
        <w:pStyle w:val="BodyText"/>
        <w:spacing w:before="60"/>
        <w:ind w:right="131" w:hanging="720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Steven</w:t>
      </w:r>
      <w:r>
        <w:rPr>
          <w:spacing w:val="-6"/>
        </w:rPr>
        <w:t> </w:t>
      </w:r>
      <w:r>
        <w:rPr/>
        <w:t>H.</w:t>
      </w:r>
      <w:r>
        <w:rPr>
          <w:spacing w:val="-6"/>
        </w:rPr>
        <w:t> </w:t>
      </w:r>
      <w:r>
        <w:rPr/>
        <w:t>Lopez.</w:t>
      </w:r>
      <w:r>
        <w:rPr>
          <w:spacing w:val="-6"/>
        </w:rPr>
        <w:t> </w:t>
      </w:r>
      <w:r>
        <w:rPr/>
        <w:t>2022.</w:t>
      </w:r>
      <w:r>
        <w:rPr>
          <w:spacing w:val="-6"/>
        </w:rPr>
        <w:t> </w:t>
      </w:r>
      <w:r>
        <w:rPr/>
        <w:t>“The</w:t>
      </w:r>
      <w:r>
        <w:rPr>
          <w:spacing w:val="-6"/>
        </w:rPr>
        <w:t> </w:t>
      </w:r>
      <w:r>
        <w:rPr/>
        <w:t>Relationship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Work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Criminal Involvement in the Lives of the Formerly Incarcerated.” Invited Presentation at University of Georgia.</w:t>
      </w:r>
    </w:p>
    <w:p>
      <w:pPr>
        <w:pStyle w:val="BodyText"/>
        <w:spacing w:before="276"/>
        <w:ind w:hanging="720"/>
      </w:pPr>
      <w:r>
        <w:rPr/>
        <w:t>Bellair, Paul and Steven H. Lopez. 2022. “Meanings of Work and Criminal Involvement in the Lives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Formerly</w:t>
      </w:r>
      <w:r>
        <w:rPr>
          <w:spacing w:val="-4"/>
        </w:rPr>
        <w:t> </w:t>
      </w:r>
      <w:r>
        <w:rPr/>
        <w:t>Incarcerated.”</w:t>
      </w:r>
      <w:r>
        <w:rPr>
          <w:spacing w:val="-4"/>
        </w:rPr>
        <w:t> </w:t>
      </w:r>
      <w:r>
        <w:rPr/>
        <w:t>Invited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Franklin</w:t>
      </w:r>
      <w:r>
        <w:rPr>
          <w:spacing w:val="-4"/>
        </w:rPr>
        <w:t> </w:t>
      </w:r>
      <w:r>
        <w:rPr/>
        <w:t>County</w:t>
      </w:r>
      <w:r>
        <w:rPr>
          <w:spacing w:val="-4"/>
        </w:rPr>
        <w:t> </w:t>
      </w:r>
      <w:r>
        <w:rPr/>
        <w:t>Reentry Advisory Board during Central Ohio Reentry Week.</w:t>
      </w:r>
    </w:p>
    <w:p>
      <w:pPr>
        <w:pStyle w:val="BodyText"/>
        <w:spacing w:before="275"/>
        <w:ind w:left="0"/>
      </w:pPr>
    </w:p>
    <w:p>
      <w:pPr>
        <w:pStyle w:val="BodyText"/>
        <w:spacing w:before="1"/>
        <w:ind w:right="131" w:hanging="720"/>
      </w:pPr>
      <w:r>
        <w:rPr/>
        <w:t>McNulty, Thomas L, Paul E. Bellair, and Man Kit Lei. 2022. “The Neglected Role of Concentration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Extremes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Tests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Racial</w:t>
      </w:r>
      <w:r>
        <w:rPr>
          <w:spacing w:val="-5"/>
        </w:rPr>
        <w:t> </w:t>
      </w:r>
      <w:r>
        <w:rPr/>
        <w:t>Invariance</w:t>
      </w:r>
      <w:r>
        <w:rPr>
          <w:spacing w:val="-5"/>
        </w:rPr>
        <w:t> </w:t>
      </w:r>
      <w:r>
        <w:rPr/>
        <w:t>Thesis.”</w:t>
      </w:r>
      <w:r>
        <w:rPr>
          <w:spacing w:val="-5"/>
        </w:rPr>
        <w:t> </w:t>
      </w:r>
      <w:r>
        <w:rPr/>
        <w:t>Paper</w:t>
      </w:r>
      <w:r>
        <w:rPr>
          <w:spacing w:val="-5"/>
        </w:rPr>
        <w:t> </w:t>
      </w:r>
      <w:r>
        <w:rPr/>
        <w:t>presented at the 2022 meetings of the American Society of Criminology. Atlanta, GA.</w:t>
      </w:r>
    </w:p>
    <w:p>
      <w:pPr>
        <w:pStyle w:val="BodyText"/>
        <w:spacing w:before="276"/>
        <w:ind w:right="762" w:hanging="720"/>
      </w:pPr>
      <w:r>
        <w:rPr/>
        <w:t>Kolbeck,</w:t>
      </w:r>
      <w:r>
        <w:rPr>
          <w:spacing w:val="-4"/>
        </w:rPr>
        <w:t> </w:t>
      </w:r>
      <w:r>
        <w:rPr/>
        <w:t>Simon,</w:t>
      </w:r>
      <w:r>
        <w:rPr>
          <w:spacing w:val="-4"/>
        </w:rPr>
        <w:t> </w:t>
      </w:r>
      <w:r>
        <w:rPr/>
        <w:t>Paul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Bellair,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Steven</w:t>
      </w:r>
      <w:r>
        <w:rPr>
          <w:spacing w:val="-4"/>
        </w:rPr>
        <w:t> </w:t>
      </w:r>
      <w:r>
        <w:rPr/>
        <w:t>H.</w:t>
      </w:r>
      <w:r>
        <w:rPr>
          <w:spacing w:val="-4"/>
        </w:rPr>
        <w:t> </w:t>
      </w:r>
      <w:r>
        <w:rPr/>
        <w:t>Lopez.</w:t>
      </w:r>
      <w:r>
        <w:rPr>
          <w:spacing w:val="-4"/>
        </w:rPr>
        <w:t> </w:t>
      </w:r>
      <w:r>
        <w:rPr/>
        <w:t>“Change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Stability and Recidivism Outcomes.” Paper presented at the 2021 meetings of the American Society of Criminology. Chicago, IL.</w:t>
      </w:r>
    </w:p>
    <w:p>
      <w:pPr>
        <w:pStyle w:val="BodyText"/>
        <w:spacing w:before="276"/>
        <w:ind w:right="944" w:hanging="720"/>
      </w:pPr>
      <w:r>
        <w:rPr/>
        <w:t>Carlson,</w:t>
      </w:r>
      <w:r>
        <w:rPr>
          <w:spacing w:val="-7"/>
        </w:rPr>
        <w:t> </w:t>
      </w:r>
      <w:r>
        <w:rPr/>
        <w:t>Dan,</w:t>
      </w:r>
      <w:r>
        <w:rPr>
          <w:spacing w:val="-7"/>
        </w:rPr>
        <w:t> </w:t>
      </w:r>
      <w:r>
        <w:rPr/>
        <w:t>Paul</w:t>
      </w:r>
      <w:r>
        <w:rPr>
          <w:spacing w:val="-7"/>
        </w:rPr>
        <w:t> </w:t>
      </w:r>
      <w:r>
        <w:rPr/>
        <w:t>E.Bellair,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Thomas</w:t>
      </w:r>
      <w:r>
        <w:rPr>
          <w:spacing w:val="-7"/>
        </w:rPr>
        <w:t> </w:t>
      </w:r>
      <w:r>
        <w:rPr/>
        <w:t>McNulty.</w:t>
      </w:r>
      <w:r>
        <w:rPr>
          <w:spacing w:val="-7"/>
        </w:rPr>
        <w:t> </w:t>
      </w:r>
      <w:r>
        <w:rPr/>
        <w:t>2020.</w:t>
      </w:r>
      <w:r>
        <w:rPr>
          <w:spacing w:val="-7"/>
        </w:rPr>
        <w:t> </w:t>
      </w:r>
      <w:r>
        <w:rPr/>
        <w:t>“Neighborhood</w:t>
      </w:r>
      <w:r>
        <w:rPr>
          <w:spacing w:val="-7"/>
        </w:rPr>
        <w:t> </w:t>
      </w:r>
      <w:r>
        <w:rPr/>
        <w:t>context</w:t>
      </w:r>
      <w:r>
        <w:rPr>
          <w:spacing w:val="-7"/>
        </w:rPr>
        <w:t> </w:t>
      </w:r>
      <w:r>
        <w:rPr/>
        <w:t>and Adolescent Delinquency: A duration-weighted contagion model.” Paper accepted at the 2020 meetings of the American Society of Criminology.</w:t>
      </w:r>
    </w:p>
    <w:p>
      <w:pPr>
        <w:pStyle w:val="BodyText"/>
      </w:pPr>
      <w:r>
        <w:rPr/>
        <w:t>Washington</w:t>
      </w:r>
      <w:r>
        <w:rPr>
          <w:spacing w:val="-3"/>
        </w:rPr>
        <w:t> </w:t>
      </w:r>
      <w:r>
        <w:rPr/>
        <w:t>D.C.</w:t>
      </w:r>
      <w:r>
        <w:rPr>
          <w:spacing w:val="5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cancelled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Covid-</w:t>
      </w:r>
      <w:r>
        <w:rPr>
          <w:spacing w:val="-5"/>
        </w:rPr>
        <w:t>19.</w:t>
      </w:r>
    </w:p>
    <w:p>
      <w:pPr>
        <w:pStyle w:val="BodyText"/>
        <w:spacing w:before="276"/>
        <w:ind w:right="944" w:hanging="720"/>
      </w:pPr>
      <w:r>
        <w:rPr/>
        <w:t>McNulty, Thomas L, Man Kit Lei, Paul E. Bellair, Fernando Clark III. “The Assumption of Racial Invariance Revisited: The Case of Atlanta.” Paper presented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2019</w:t>
      </w:r>
      <w:r>
        <w:rPr>
          <w:spacing w:val="-5"/>
        </w:rPr>
        <w:t> </w:t>
      </w:r>
      <w:r>
        <w:rPr/>
        <w:t>meetings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Society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Criminology.</w:t>
      </w:r>
      <w:r>
        <w:rPr>
          <w:spacing w:val="-5"/>
        </w:rPr>
        <w:t> </w:t>
      </w:r>
      <w:r>
        <w:rPr/>
        <w:t>San Francisco, CA.</w:t>
      </w:r>
    </w:p>
    <w:p>
      <w:pPr>
        <w:pStyle w:val="BodyText"/>
        <w:spacing w:before="276"/>
        <w:ind w:right="987" w:hanging="720"/>
      </w:pPr>
      <w:r>
        <w:rPr/>
        <w:t>Browning, Christopher R., Paul E. Bellair, Bethany Boettner, Catherine A Calder. “Location-Specific</w:t>
      </w:r>
      <w:r>
        <w:rPr>
          <w:spacing w:val="-13"/>
        </w:rPr>
        <w:t> </w:t>
      </w:r>
      <w:r>
        <w:rPr/>
        <w:t>Collective</w:t>
      </w:r>
      <w:r>
        <w:rPr>
          <w:spacing w:val="-13"/>
        </w:rPr>
        <w:t> </w:t>
      </w:r>
      <w:r>
        <w:rPr/>
        <w:t>Efficacy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Within-Neighborhood</w:t>
      </w:r>
      <w:r>
        <w:rPr>
          <w:spacing w:val="-13"/>
        </w:rPr>
        <w:t> </w:t>
      </w:r>
      <w:r>
        <w:rPr/>
        <w:t>Variability</w:t>
      </w:r>
      <w:r>
        <w:rPr>
          <w:spacing w:val="-13"/>
        </w:rPr>
        <w:t> </w:t>
      </w:r>
      <w:r>
        <w:rPr/>
        <w:t>in Crime.” Paper presented at the 2018 meetings of the American Society of Criminology. Atlanta, GA.</w:t>
      </w:r>
    </w:p>
    <w:p>
      <w:pPr>
        <w:pStyle w:val="BodyText"/>
        <w:spacing w:before="276"/>
        <w:ind w:right="987" w:hanging="720"/>
      </w:pPr>
      <w:r>
        <w:rPr/>
        <w:t>Bellair, Paul E,, Michael Vuolo, Eric LaPlant, and Robert Apel. “The Blending of Legal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Illegal</w:t>
      </w:r>
      <w:r>
        <w:rPr>
          <w:spacing w:val="-7"/>
        </w:rPr>
        <w:t> </w:t>
      </w:r>
      <w:r>
        <w:rPr/>
        <w:t>Work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its</w:t>
      </w:r>
      <w:r>
        <w:rPr>
          <w:spacing w:val="-7"/>
        </w:rPr>
        <w:t> </w:t>
      </w:r>
      <w:r>
        <w:rPr/>
        <w:t>Impact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Work-Crime</w:t>
      </w:r>
      <w:r>
        <w:rPr>
          <w:spacing w:val="-7"/>
        </w:rPr>
        <w:t> </w:t>
      </w:r>
      <w:r>
        <w:rPr/>
        <w:t>Relationship”</w:t>
      </w:r>
      <w:r>
        <w:rPr>
          <w:spacing w:val="-7"/>
        </w:rPr>
        <w:t> </w:t>
      </w:r>
      <w:r>
        <w:rPr/>
        <w:t>Paper presented at the 2017 meetings of the American Society of Criminology.</w:t>
      </w:r>
    </w:p>
    <w:p>
      <w:pPr>
        <w:pStyle w:val="BodyText"/>
      </w:pPr>
      <w:r>
        <w:rPr/>
        <w:t>Philadelphia, </w:t>
      </w:r>
      <w:r>
        <w:rPr>
          <w:spacing w:val="-5"/>
        </w:rPr>
        <w:t>PA.</w:t>
      </w:r>
    </w:p>
    <w:p>
      <w:pPr>
        <w:pStyle w:val="BodyText"/>
        <w:spacing w:before="276"/>
        <w:ind w:right="1620" w:hanging="720"/>
        <w:jc w:val="both"/>
      </w:pPr>
      <w:r>
        <w:rPr/>
        <w:t>Bellair,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E.</w:t>
      </w:r>
      <w:r>
        <w:rPr>
          <w:spacing w:val="40"/>
        </w:rPr>
        <w:t> </w:t>
      </w:r>
      <w:r>
        <w:rPr/>
        <w:t>“Material</w:t>
      </w:r>
      <w:r>
        <w:rPr>
          <w:spacing w:val="-5"/>
        </w:rPr>
        <w:t> </w:t>
      </w:r>
      <w:r>
        <w:rPr/>
        <w:t>Hardship,</w:t>
      </w:r>
      <w:r>
        <w:rPr>
          <w:spacing w:val="-5"/>
        </w:rPr>
        <w:t> </w:t>
      </w:r>
      <w:r>
        <w:rPr/>
        <w:t>Physical</w:t>
      </w:r>
      <w:r>
        <w:rPr>
          <w:spacing w:val="-5"/>
        </w:rPr>
        <w:t> </w:t>
      </w:r>
      <w:r>
        <w:rPr/>
        <w:t>Aggression,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Emergence</w:t>
      </w:r>
      <w:r>
        <w:rPr>
          <w:spacing w:val="-5"/>
        </w:rPr>
        <w:t> </w:t>
      </w:r>
      <w:r>
        <w:rPr/>
        <w:t>of Delinquency in Childhood.” Paper presented at the 2016 meetings of the American Society of Criminology. New Orleans, LA.</w:t>
      </w:r>
    </w:p>
    <w:p>
      <w:pPr>
        <w:pStyle w:val="BodyText"/>
        <w:spacing w:before="275"/>
        <w:ind w:right="799" w:hanging="720"/>
      </w:pPr>
      <w:r>
        <w:rPr/>
        <w:t>Bellair, Paul E.</w:t>
      </w:r>
      <w:r>
        <w:rPr>
          <w:spacing w:val="40"/>
        </w:rPr>
        <w:t> </w:t>
      </w:r>
      <w:r>
        <w:rPr/>
        <w:t>“Material Hardship, Physical Aggression, and the Emergence of Delinquency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Childhood.”</w:t>
      </w:r>
      <w:r>
        <w:rPr>
          <w:spacing w:val="-5"/>
        </w:rPr>
        <w:t> </w:t>
      </w:r>
      <w:r>
        <w:rPr/>
        <w:t>Paper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Justice</w:t>
      </w:r>
      <w:r>
        <w:rPr>
          <w:spacing w:val="-5"/>
        </w:rPr>
        <w:t> </w:t>
      </w:r>
      <w:r>
        <w:rPr/>
        <w:t>Research Center, The Ohio State University. October 5th, 2016.</w:t>
      </w:r>
    </w:p>
    <w:p>
      <w:pPr>
        <w:pStyle w:val="BodyText"/>
        <w:spacing w:after="0"/>
        <w:sectPr>
          <w:pgSz w:w="12240" w:h="15840"/>
          <w:pgMar w:header="0" w:footer="1362" w:top="1380" w:bottom="1560" w:left="1440" w:right="1440"/>
        </w:sectPr>
      </w:pPr>
    </w:p>
    <w:p>
      <w:pPr>
        <w:pStyle w:val="BodyText"/>
        <w:spacing w:before="60"/>
        <w:ind w:right="805" w:hanging="720"/>
        <w:jc w:val="both"/>
      </w:pPr>
      <w:r>
        <w:rPr/>
        <w:t>Bellair, Paul E. and Robert Apel.</w:t>
      </w:r>
      <w:r>
        <w:rPr>
          <w:spacing w:val="40"/>
        </w:rPr>
        <w:t> </w:t>
      </w:r>
      <w:r>
        <w:rPr/>
        <w:t>“Job commitment and street crime: A test of Sampson and Laub’s hypothesis concerning higher quality employment.”</w:t>
      </w:r>
      <w:r>
        <w:rPr>
          <w:spacing w:val="40"/>
        </w:rPr>
        <w:t> </w:t>
      </w:r>
      <w:r>
        <w:rPr/>
        <w:t>Paper presented 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Justice</w:t>
      </w:r>
      <w:r>
        <w:rPr>
          <w:spacing w:val="-2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Center,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Ohio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University.</w:t>
      </w:r>
      <w:r>
        <w:rPr>
          <w:spacing w:val="-2"/>
        </w:rPr>
        <w:t> </w:t>
      </w:r>
      <w:r>
        <w:rPr/>
        <w:t>March,</w:t>
      </w:r>
      <w:r>
        <w:rPr>
          <w:spacing w:val="-2"/>
        </w:rPr>
        <w:t> </w:t>
      </w:r>
      <w:r>
        <w:rPr>
          <w:spacing w:val="-2"/>
        </w:rPr>
        <w:t>2015.</w:t>
      </w:r>
    </w:p>
    <w:p>
      <w:pPr>
        <w:pStyle w:val="BodyText"/>
        <w:spacing w:before="276"/>
        <w:ind w:right="799" w:hanging="720"/>
      </w:pPr>
      <w:r>
        <w:rPr/>
        <w:t>Paul E. Bellair and Light, Ryan. “Negative social capital in prisoner personal networks and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age-graded</w:t>
      </w:r>
      <w:r>
        <w:rPr>
          <w:spacing w:val="-4"/>
        </w:rPr>
        <w:t> </w:t>
      </w:r>
      <w:r>
        <w:rPr/>
        <w:t>effect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recidivism.”</w:t>
      </w:r>
      <w:r>
        <w:rPr>
          <w:spacing w:val="40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2015</w:t>
      </w:r>
      <w:r>
        <w:rPr>
          <w:spacing w:val="-4"/>
        </w:rPr>
        <w:t> </w:t>
      </w:r>
      <w:r>
        <w:rPr/>
        <w:t>meetings</w:t>
      </w:r>
      <w:r>
        <w:rPr>
          <w:spacing w:val="-4"/>
        </w:rPr>
        <w:t> </w:t>
      </w:r>
      <w:r>
        <w:rPr/>
        <w:t>of the American Society of Criminology. Washington, D.C.</w:t>
      </w:r>
    </w:p>
    <w:p>
      <w:pPr>
        <w:pStyle w:val="BodyText"/>
        <w:spacing w:before="275"/>
        <w:ind w:left="0"/>
      </w:pPr>
    </w:p>
    <w:p>
      <w:pPr>
        <w:pStyle w:val="BodyText"/>
        <w:spacing w:before="1"/>
        <w:ind w:right="799" w:hanging="720"/>
      </w:pPr>
      <w:r>
        <w:rPr/>
        <w:t>Bellair,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“Does</w:t>
      </w:r>
      <w:r>
        <w:rPr>
          <w:spacing w:val="-5"/>
        </w:rPr>
        <w:t> </w:t>
      </w:r>
      <w:r>
        <w:rPr/>
        <w:t>high</w:t>
      </w:r>
      <w:r>
        <w:rPr>
          <w:spacing w:val="-5"/>
        </w:rPr>
        <w:t> </w:t>
      </w:r>
      <w:r>
        <w:rPr/>
        <w:t>quality</w:t>
      </w:r>
      <w:r>
        <w:rPr>
          <w:spacing w:val="-5"/>
        </w:rPr>
        <w:t> </w:t>
      </w:r>
      <w:r>
        <w:rPr/>
        <w:t>pre-prison</w:t>
      </w:r>
      <w:r>
        <w:rPr>
          <w:spacing w:val="-5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reduce</w:t>
      </w:r>
      <w:r>
        <w:rPr>
          <w:spacing w:val="-5"/>
        </w:rPr>
        <w:t> </w:t>
      </w:r>
      <w:r>
        <w:rPr/>
        <w:t>recidivism?”</w:t>
      </w:r>
      <w:r>
        <w:rPr>
          <w:spacing w:val="40"/>
        </w:rPr>
        <w:t> </w:t>
      </w:r>
      <w:r>
        <w:rPr/>
        <w:t>Paper presented to the John Glenn Institute, The Ohio State University. December, </w:t>
      </w:r>
      <w:r>
        <w:rPr>
          <w:spacing w:val="-2"/>
        </w:rPr>
        <w:t>2014.</w:t>
      </w:r>
    </w:p>
    <w:p>
      <w:pPr>
        <w:pStyle w:val="BodyText"/>
        <w:spacing w:before="276"/>
        <w:ind w:right="131" w:hanging="720"/>
      </w:pPr>
      <w:r>
        <w:rPr/>
        <w:t>Bellair, Paul E., and Robert Apel. “Does high quality pre-prison employment reduce recidivism.”</w:t>
      </w:r>
      <w:r>
        <w:rPr>
          <w:spacing w:val="40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2014</w:t>
      </w:r>
      <w:r>
        <w:rPr>
          <w:spacing w:val="-4"/>
        </w:rPr>
        <w:t> </w:t>
      </w:r>
      <w:r>
        <w:rPr/>
        <w:t>meetings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Society</w:t>
      </w:r>
      <w:r>
        <w:rPr>
          <w:spacing w:val="-4"/>
        </w:rPr>
        <w:t> </w:t>
      </w:r>
      <w:r>
        <w:rPr/>
        <w:t>of Criminology. San Francisco, CA.</w:t>
      </w:r>
    </w:p>
    <w:p>
      <w:pPr>
        <w:pStyle w:val="BodyText"/>
        <w:spacing w:before="276"/>
        <w:ind w:right="799" w:hanging="720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Thomas</w:t>
      </w:r>
      <w:r>
        <w:rPr>
          <w:spacing w:val="-6"/>
        </w:rPr>
        <w:t> </w:t>
      </w:r>
      <w:r>
        <w:rPr/>
        <w:t>L.</w:t>
      </w:r>
      <w:r>
        <w:rPr>
          <w:spacing w:val="-6"/>
        </w:rPr>
        <w:t> </w:t>
      </w:r>
      <w:r>
        <w:rPr/>
        <w:t>McNulty.</w:t>
      </w:r>
      <w:r>
        <w:rPr>
          <w:spacing w:val="40"/>
        </w:rPr>
        <w:t> </w:t>
      </w:r>
      <w:r>
        <w:rPr/>
        <w:t>2013.</w:t>
      </w:r>
      <w:r>
        <w:rPr>
          <w:spacing w:val="-6"/>
        </w:rPr>
        <w:t> </w:t>
      </w:r>
      <w:r>
        <w:rPr/>
        <w:t>“Delinquency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Childhood:</w:t>
      </w:r>
      <w:r>
        <w:rPr>
          <w:spacing w:val="-6"/>
        </w:rPr>
        <w:t> </w:t>
      </w:r>
      <w:r>
        <w:rPr/>
        <w:t>Individual, Family, School, and Neighborhood Influences.”</w:t>
      </w:r>
      <w:r>
        <w:rPr>
          <w:spacing w:val="40"/>
        </w:rPr>
        <w:t> </w:t>
      </w:r>
      <w:r>
        <w:rPr/>
        <w:t>Paper presented at the 2013 meetings of the American Society of Criminology. Atlanta, GA.</w:t>
      </w:r>
    </w:p>
    <w:p>
      <w:pPr>
        <w:pStyle w:val="BodyText"/>
        <w:spacing w:before="276"/>
        <w:ind w:right="799" w:hanging="720"/>
      </w:pPr>
      <w:r>
        <w:rPr/>
        <w:t>Keenan, Christopher, and Paul E. Bellair.</w:t>
      </w:r>
      <w:r>
        <w:rPr>
          <w:spacing w:val="40"/>
        </w:rPr>
        <w:t> </w:t>
      </w:r>
      <w:r>
        <w:rPr/>
        <w:t>2013. Perception of Unfair Treatment by Police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Relation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Recidivism.</w:t>
      </w:r>
      <w:r>
        <w:rPr>
          <w:spacing w:val="40"/>
        </w:rPr>
        <w:t> </w:t>
      </w:r>
      <w:r>
        <w:rPr/>
        <w:t>Paper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2013</w:t>
      </w:r>
      <w:r>
        <w:rPr>
          <w:spacing w:val="-3"/>
        </w:rPr>
        <w:t> </w:t>
      </w:r>
      <w:r>
        <w:rPr/>
        <w:t>meetings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 American Society of Criminology. Atlanta, GA.</w:t>
      </w:r>
    </w:p>
    <w:p>
      <w:pPr>
        <w:pStyle w:val="BodyText"/>
        <w:spacing w:before="276"/>
        <w:ind w:right="799" w:hanging="720"/>
      </w:pPr>
      <w:r>
        <w:rPr/>
        <w:t>Keenan,</w:t>
      </w:r>
      <w:r>
        <w:rPr>
          <w:spacing w:val="-6"/>
        </w:rPr>
        <w:t> </w:t>
      </w:r>
      <w:r>
        <w:rPr/>
        <w:t>Christopher,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Bellair.</w:t>
      </w:r>
      <w:r>
        <w:rPr>
          <w:spacing w:val="40"/>
        </w:rPr>
        <w:t> </w:t>
      </w:r>
      <w:r>
        <w:rPr/>
        <w:t>2013.</w:t>
      </w:r>
      <w:r>
        <w:rPr>
          <w:spacing w:val="-6"/>
        </w:rPr>
        <w:t> </w:t>
      </w:r>
      <w:r>
        <w:rPr/>
        <w:t>“Legal</w:t>
      </w:r>
      <w:r>
        <w:rPr>
          <w:spacing w:val="-6"/>
        </w:rPr>
        <w:t> </w:t>
      </w:r>
      <w:r>
        <w:rPr/>
        <w:t>Cynicism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Ex-Offenders:</w:t>
      </w:r>
      <w:r>
        <w:rPr>
          <w:spacing w:val="-6"/>
        </w:rPr>
        <w:t> </w:t>
      </w:r>
      <w:r>
        <w:rPr/>
        <w:t>An Investigation of Reentry Outcomes and Cultural Frameworks.” 108th annual meeting of the American Sociological Association. New York: NY.</w:t>
      </w:r>
    </w:p>
    <w:p>
      <w:pPr>
        <w:pStyle w:val="BodyText"/>
        <w:spacing w:before="276"/>
        <w:ind w:right="854" w:hanging="720"/>
      </w:pPr>
      <w:r>
        <w:rPr/>
        <w:t>Bellair, Paul E., Brian Martin, Brian R. Kowalski, and Christopher Huggins. 2012. “Race</w:t>
      </w:r>
      <w:r>
        <w:rPr>
          <w:spacing w:val="-4"/>
        </w:rPr>
        <w:t> </w:t>
      </w:r>
      <w:r>
        <w:rPr/>
        <w:t>difference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post-prison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starts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recidivism.”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 2012 meetings of the American Society of Criminology. Chicago, IL.</w:t>
      </w:r>
    </w:p>
    <w:p>
      <w:pPr>
        <w:pStyle w:val="BodyText"/>
        <w:spacing w:before="276"/>
        <w:ind w:left="540" w:right="799" w:hanging="540"/>
      </w:pPr>
      <w:r>
        <w:rPr/>
        <w:t>Bellair, Paul E., and Thomas L. McNulty. 2012.</w:t>
      </w:r>
      <w:r>
        <w:rPr>
          <w:spacing w:val="40"/>
        </w:rPr>
        <w:t> </w:t>
      </w:r>
      <w:r>
        <w:rPr/>
        <w:t>“The emergence of racial/ethnic disparities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childhood</w:t>
      </w:r>
      <w:r>
        <w:rPr>
          <w:spacing w:val="-5"/>
        </w:rPr>
        <w:t> </w:t>
      </w:r>
      <w:r>
        <w:rPr/>
        <w:t>delinquency.”</w:t>
      </w:r>
      <w:r>
        <w:rPr>
          <w:spacing w:val="-5"/>
        </w:rPr>
        <w:t> </w:t>
      </w:r>
      <w:r>
        <w:rPr/>
        <w:t>Paper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2012</w:t>
      </w:r>
      <w:r>
        <w:rPr>
          <w:spacing w:val="-5"/>
        </w:rPr>
        <w:t> </w:t>
      </w:r>
      <w:r>
        <w:rPr/>
        <w:t>meetings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 American Society of Criminology. Chicago, IL.</w:t>
      </w:r>
    </w:p>
    <w:p>
      <w:pPr>
        <w:pStyle w:val="BodyText"/>
        <w:spacing w:before="275"/>
        <w:ind w:left="0"/>
      </w:pPr>
      <w:r>
        <w:rPr/>
        <w:t>Bellair,</w:t>
      </w:r>
      <w:r>
        <w:rPr>
          <w:spacing w:val="-1"/>
        </w:rPr>
        <w:t> </w:t>
      </w:r>
      <w:r>
        <w:rPr/>
        <w:t>Paul</w:t>
      </w:r>
      <w:r>
        <w:rPr>
          <w:spacing w:val="-1"/>
        </w:rPr>
        <w:t> </w:t>
      </w:r>
      <w:r>
        <w:rPr/>
        <w:t>E.,</w:t>
      </w:r>
      <w:r>
        <w:rPr>
          <w:spacing w:val="-1"/>
        </w:rPr>
        <w:t> </w:t>
      </w:r>
      <w:r>
        <w:rPr/>
        <w:t>Brian</w:t>
      </w:r>
      <w:r>
        <w:rPr>
          <w:spacing w:val="-1"/>
        </w:rPr>
        <w:t> </w:t>
      </w:r>
      <w:r>
        <w:rPr/>
        <w:t>Martin,</w:t>
      </w:r>
      <w:r>
        <w:rPr>
          <w:spacing w:val="-1"/>
        </w:rPr>
        <w:t> </w:t>
      </w:r>
      <w:r>
        <w:rPr/>
        <w:t>Brian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Kowalski,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Christopher</w:t>
      </w:r>
      <w:r>
        <w:rPr>
          <w:spacing w:val="-1"/>
        </w:rPr>
        <w:t> </w:t>
      </w:r>
      <w:r>
        <w:rPr/>
        <w:t>Huggins. </w:t>
      </w:r>
      <w:r>
        <w:rPr>
          <w:spacing w:val="-2"/>
        </w:rPr>
        <w:t>2012.</w:t>
      </w:r>
    </w:p>
    <w:p>
      <w:pPr>
        <w:pStyle w:val="BodyText"/>
      </w:pPr>
      <w:r>
        <w:rPr/>
        <w:t>“Race</w:t>
      </w:r>
      <w:r>
        <w:rPr>
          <w:spacing w:val="-4"/>
        </w:rPr>
        <w:t> </w:t>
      </w:r>
      <w:r>
        <w:rPr/>
        <w:t>difference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post-prison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starts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recidivism.”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2012 meetings of the American Society of Criminology. Chicago, IL.</w:t>
      </w:r>
    </w:p>
    <w:p>
      <w:pPr>
        <w:pStyle w:val="BodyText"/>
        <w:ind w:left="0"/>
      </w:pPr>
    </w:p>
    <w:p>
      <w:pPr>
        <w:pStyle w:val="BodyText"/>
        <w:ind w:left="540" w:right="1173" w:hanging="540"/>
        <w:jc w:val="both"/>
      </w:pPr>
      <w:r>
        <w:rPr/>
        <w:t>McNulty,</w:t>
      </w:r>
      <w:r>
        <w:rPr>
          <w:spacing w:val="-6"/>
        </w:rPr>
        <w:t> </w:t>
      </w:r>
      <w:r>
        <w:rPr/>
        <w:t>Thomas</w:t>
      </w:r>
      <w:r>
        <w:rPr>
          <w:spacing w:val="-6"/>
        </w:rPr>
        <w:t> </w:t>
      </w:r>
      <w:r>
        <w:rPr/>
        <w:t>L.,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Bellair.</w:t>
      </w:r>
      <w:r>
        <w:rPr>
          <w:spacing w:val="-6"/>
        </w:rPr>
        <w:t> </w:t>
      </w:r>
      <w:r>
        <w:rPr/>
        <w:t>2012.</w:t>
      </w:r>
      <w:r>
        <w:rPr>
          <w:spacing w:val="40"/>
        </w:rPr>
        <w:t> </w:t>
      </w:r>
      <w:r>
        <w:rPr/>
        <w:t>“The</w:t>
      </w:r>
      <w:r>
        <w:rPr>
          <w:spacing w:val="-6"/>
        </w:rPr>
        <w:t> </w:t>
      </w:r>
      <w:r>
        <w:rPr/>
        <w:t>emergence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delinquency</w:t>
      </w:r>
      <w:r>
        <w:rPr>
          <w:spacing w:val="-6"/>
        </w:rPr>
        <w:t> </w:t>
      </w:r>
      <w:r>
        <w:rPr/>
        <w:t>and racial/ethnic</w:t>
      </w:r>
      <w:r>
        <w:rPr>
          <w:spacing w:val="-1"/>
        </w:rPr>
        <w:t> </w:t>
      </w:r>
      <w:r>
        <w:rPr/>
        <w:t>disparities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childhood</w:t>
      </w:r>
      <w:r>
        <w:rPr>
          <w:spacing w:val="-1"/>
        </w:rPr>
        <w:t> </w:t>
      </w:r>
      <w:r>
        <w:rPr/>
        <w:t>delinquency.”</w:t>
      </w:r>
      <w:r>
        <w:rPr>
          <w:spacing w:val="-1"/>
        </w:rPr>
        <w:t> </w:t>
      </w:r>
      <w:r>
        <w:rPr/>
        <w:t>Paper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2012 meetings of the American Society of Criminology. Chicago, IL.</w:t>
      </w:r>
    </w:p>
    <w:p>
      <w:pPr>
        <w:pStyle w:val="BodyText"/>
        <w:spacing w:after="0"/>
        <w:jc w:val="both"/>
        <w:sectPr>
          <w:pgSz w:w="12240" w:h="15840"/>
          <w:pgMar w:header="0" w:footer="1362" w:top="1380" w:bottom="1560" w:left="1440" w:right="1440"/>
        </w:sectPr>
      </w:pPr>
    </w:p>
    <w:p>
      <w:pPr>
        <w:pStyle w:val="BodyText"/>
        <w:spacing w:before="60"/>
        <w:ind w:left="540" w:right="799" w:hanging="540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Thomas</w:t>
      </w:r>
      <w:r>
        <w:rPr>
          <w:spacing w:val="-6"/>
        </w:rPr>
        <w:t> </w:t>
      </w:r>
      <w:r>
        <w:rPr/>
        <w:t>McNulty.</w:t>
      </w:r>
      <w:r>
        <w:rPr>
          <w:spacing w:val="-6"/>
        </w:rPr>
        <w:t> </w:t>
      </w:r>
      <w:r>
        <w:rPr/>
        <w:t>2011.</w:t>
      </w:r>
      <w:r>
        <w:rPr>
          <w:spacing w:val="40"/>
        </w:rPr>
        <w:t> </w:t>
      </w:r>
      <w:r>
        <w:rPr/>
        <w:t>The</w:t>
      </w:r>
      <w:r>
        <w:rPr>
          <w:spacing w:val="-6"/>
        </w:rPr>
        <w:t> </w:t>
      </w:r>
      <w:r>
        <w:rPr/>
        <w:t>conditional</w:t>
      </w:r>
      <w:r>
        <w:rPr>
          <w:spacing w:val="-6"/>
        </w:rPr>
        <w:t> </w:t>
      </w:r>
      <w:r>
        <w:rPr/>
        <w:t>effect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cognitive</w:t>
      </w:r>
      <w:r>
        <w:rPr>
          <w:spacing w:val="-6"/>
        </w:rPr>
        <w:t> </w:t>
      </w:r>
      <w:r>
        <w:rPr/>
        <w:t>skill</w:t>
      </w:r>
      <w:r>
        <w:rPr>
          <w:spacing w:val="-6"/>
        </w:rPr>
        <w:t> </w:t>
      </w:r>
      <w:r>
        <w:rPr/>
        <w:t>on delinquency by race.</w:t>
      </w:r>
      <w:r>
        <w:rPr>
          <w:spacing w:val="80"/>
        </w:rPr>
        <w:t> </w:t>
      </w:r>
      <w:r>
        <w:rPr/>
        <w:t>Paper presented at the 2011 meetings of the American Society of Criminology. Washington, DC.</w:t>
      </w:r>
    </w:p>
    <w:p>
      <w:pPr>
        <w:pStyle w:val="BodyText"/>
        <w:spacing w:before="276"/>
        <w:ind w:left="540" w:right="799" w:hanging="540"/>
      </w:pPr>
      <w:r>
        <w:rPr/>
        <w:t>Huggins,</w:t>
      </w:r>
      <w:r>
        <w:rPr>
          <w:spacing w:val="-5"/>
        </w:rPr>
        <w:t> </w:t>
      </w:r>
      <w:r>
        <w:rPr/>
        <w:t>Christopher,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Bellair,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Brian</w:t>
      </w:r>
      <w:r>
        <w:rPr>
          <w:spacing w:val="-5"/>
        </w:rPr>
        <w:t> </w:t>
      </w:r>
      <w:r>
        <w:rPr/>
        <w:t>R.</w:t>
      </w:r>
      <w:r>
        <w:rPr>
          <w:spacing w:val="-5"/>
        </w:rPr>
        <w:t> </w:t>
      </w:r>
      <w:r>
        <w:rPr/>
        <w:t>Kowalski.</w:t>
      </w:r>
      <w:r>
        <w:rPr>
          <w:spacing w:val="40"/>
        </w:rPr>
        <w:t> </w:t>
      </w:r>
      <w:r>
        <w:rPr/>
        <w:t>“Labor</w:t>
      </w:r>
      <w:r>
        <w:rPr>
          <w:spacing w:val="-5"/>
        </w:rPr>
        <w:t> </w:t>
      </w:r>
      <w:r>
        <w:rPr/>
        <w:t>market</w:t>
      </w:r>
      <w:r>
        <w:rPr>
          <w:spacing w:val="-5"/>
        </w:rPr>
        <w:t> </w:t>
      </w:r>
      <w:r>
        <w:rPr/>
        <w:t>context, employment, and recidivism.” Paper presented at the 2010 meetings of the American Society of Criminology. San Francisco, CA.</w:t>
      </w:r>
    </w:p>
    <w:p>
      <w:pPr>
        <w:pStyle w:val="BodyText"/>
        <w:spacing w:before="275"/>
        <w:ind w:left="0"/>
      </w:pPr>
    </w:p>
    <w:p>
      <w:pPr>
        <w:pStyle w:val="BodyText"/>
        <w:spacing w:before="1"/>
        <w:ind w:left="540" w:right="799" w:hanging="540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Thomas</w:t>
      </w:r>
      <w:r>
        <w:rPr>
          <w:spacing w:val="-6"/>
        </w:rPr>
        <w:t> </w:t>
      </w:r>
      <w:r>
        <w:rPr/>
        <w:t>L.</w:t>
      </w:r>
      <w:r>
        <w:rPr>
          <w:spacing w:val="-6"/>
        </w:rPr>
        <w:t> </w:t>
      </w:r>
      <w:r>
        <w:rPr/>
        <w:t>McNulty.</w:t>
      </w:r>
      <w:r>
        <w:rPr>
          <w:spacing w:val="-6"/>
        </w:rPr>
        <w:t> </w:t>
      </w:r>
      <w:r>
        <w:rPr/>
        <w:t>“Cognitive</w:t>
      </w:r>
      <w:r>
        <w:rPr>
          <w:spacing w:val="-6"/>
        </w:rPr>
        <w:t> </w:t>
      </w:r>
      <w:r>
        <w:rPr/>
        <w:t>skills,</w:t>
      </w:r>
      <w:r>
        <w:rPr>
          <w:spacing w:val="-6"/>
        </w:rPr>
        <w:t> </w:t>
      </w:r>
      <w:r>
        <w:rPr/>
        <w:t>adolescent</w:t>
      </w:r>
      <w:r>
        <w:rPr>
          <w:spacing w:val="-6"/>
        </w:rPr>
        <w:t> </w:t>
      </w:r>
      <w:r>
        <w:rPr/>
        <w:t>violence,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 moderating role of neighborhood disadvantage.”</w:t>
      </w:r>
      <w:r>
        <w:rPr>
          <w:spacing w:val="40"/>
        </w:rPr>
        <w:t> </w:t>
      </w:r>
      <w:r>
        <w:rPr/>
        <w:t>Paper presented at the 2009 meetings of the American Society of Criminology. Philadelphia, PA.</w:t>
      </w:r>
    </w:p>
    <w:p>
      <w:pPr>
        <w:pStyle w:val="BodyText"/>
        <w:spacing w:before="276"/>
        <w:ind w:right="799" w:hanging="720"/>
      </w:pPr>
      <w:r>
        <w:rPr/>
        <w:t>Bellair, Paul E.</w:t>
      </w:r>
      <w:r>
        <w:rPr>
          <w:spacing w:val="40"/>
        </w:rPr>
        <w:t> </w:t>
      </w:r>
      <w:r>
        <w:rPr/>
        <w:t>“Reliability and validity of prisoner self-reports gathered using the life event</w:t>
      </w:r>
      <w:r>
        <w:rPr>
          <w:spacing w:val="-4"/>
        </w:rPr>
        <w:t> </w:t>
      </w:r>
      <w:r>
        <w:rPr/>
        <w:t>calendar</w:t>
      </w:r>
      <w:r>
        <w:rPr>
          <w:spacing w:val="-4"/>
        </w:rPr>
        <w:t> </w:t>
      </w:r>
      <w:r>
        <w:rPr/>
        <w:t>method.”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Initiative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Population</w:t>
      </w:r>
      <w:r>
        <w:rPr>
          <w:spacing w:val="-4"/>
        </w:rPr>
        <w:t> </w:t>
      </w:r>
      <w:r>
        <w:rPr/>
        <w:t>Research seminar series.</w:t>
      </w:r>
      <w:r>
        <w:rPr>
          <w:spacing w:val="40"/>
        </w:rPr>
        <w:t> </w:t>
      </w:r>
      <w:r>
        <w:rPr/>
        <w:t>April, 2009.</w:t>
      </w:r>
    </w:p>
    <w:p>
      <w:pPr>
        <w:pStyle w:val="BodyText"/>
        <w:spacing w:before="276"/>
        <w:ind w:right="799" w:hanging="720"/>
      </w:pPr>
      <w:r>
        <w:rPr/>
        <w:t>Bellair,</w:t>
      </w:r>
      <w:r>
        <w:rPr>
          <w:spacing w:val="-4"/>
        </w:rPr>
        <w:t> </w:t>
      </w:r>
      <w:r>
        <w:rPr/>
        <w:t>Paul</w:t>
      </w:r>
      <w:r>
        <w:rPr>
          <w:spacing w:val="-4"/>
        </w:rPr>
        <w:t> </w:t>
      </w:r>
      <w:r>
        <w:rPr/>
        <w:t>E.</w:t>
      </w:r>
      <w:r>
        <w:rPr>
          <w:spacing w:val="40"/>
        </w:rPr>
        <w:t> </w:t>
      </w:r>
      <w:r>
        <w:rPr/>
        <w:t>“Reliability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validity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prisoner</w:t>
      </w:r>
      <w:r>
        <w:rPr>
          <w:spacing w:val="-4"/>
        </w:rPr>
        <w:t> </w:t>
      </w:r>
      <w:r>
        <w:rPr/>
        <w:t>self-reports</w:t>
      </w:r>
      <w:r>
        <w:rPr>
          <w:spacing w:val="-4"/>
        </w:rPr>
        <w:t> </w:t>
      </w:r>
      <w:r>
        <w:rPr/>
        <w:t>gathered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life event calendar method.” Invited presentation to the Ohio Department of Rehabilitation and Correction Research Staff.</w:t>
      </w:r>
      <w:r>
        <w:rPr>
          <w:spacing w:val="40"/>
        </w:rPr>
        <w:t> </w:t>
      </w:r>
      <w:r>
        <w:rPr/>
        <w:t>May, 2009.</w:t>
      </w:r>
    </w:p>
    <w:p>
      <w:pPr>
        <w:pStyle w:val="BodyText"/>
        <w:spacing w:before="276"/>
        <w:ind w:right="799" w:hanging="720"/>
      </w:pPr>
      <w:r>
        <w:rPr/>
        <w:t>Bellair, Paul E.</w:t>
      </w:r>
      <w:r>
        <w:rPr>
          <w:spacing w:val="40"/>
        </w:rPr>
        <w:t> </w:t>
      </w:r>
      <w:r>
        <w:rPr/>
        <w:t>Discussant for Chris Uggen’s presentation "Entries and Exits: Contrasting</w:t>
      </w:r>
      <w:r>
        <w:rPr>
          <w:spacing w:val="-4"/>
        </w:rPr>
        <w:t> </w:t>
      </w:r>
      <w:r>
        <w:rPr/>
        <w:t>Pathways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Reentry"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Excellence</w:t>
      </w:r>
      <w:r>
        <w:rPr>
          <w:spacing w:val="-4"/>
        </w:rPr>
        <w:t> </w:t>
      </w:r>
      <w:r>
        <w:rPr/>
        <w:t>in Justice and Criminal Justice Research Center, OSU. November, 2008.</w:t>
      </w:r>
    </w:p>
    <w:p>
      <w:pPr>
        <w:pStyle w:val="BodyText"/>
        <w:spacing w:before="276"/>
        <w:ind w:left="540" w:right="799" w:hanging="540"/>
      </w:pPr>
      <w:r>
        <w:rPr/>
        <w:t>Bellair,</w:t>
      </w:r>
      <w:r>
        <w:rPr>
          <w:spacing w:val="-4"/>
        </w:rPr>
        <w:t> </w:t>
      </w:r>
      <w:r>
        <w:rPr/>
        <w:t>Paul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“</w:t>
      </w:r>
      <w:hyperlink r:id="rId8">
        <w:r>
          <w:rPr/>
          <w:t>Life</w:t>
        </w:r>
        <w:r>
          <w:rPr>
            <w:spacing w:val="-4"/>
          </w:rPr>
          <w:t> </w:t>
        </w:r>
        <w:r>
          <w:rPr/>
          <w:t>Course,</w:t>
        </w:r>
        <w:r>
          <w:rPr>
            <w:spacing w:val="-4"/>
          </w:rPr>
          <w:t> </w:t>
        </w:r>
        <w:r>
          <w:rPr/>
          <w:t>Drug</w:t>
        </w:r>
        <w:r>
          <w:rPr>
            <w:spacing w:val="-4"/>
          </w:rPr>
          <w:t> </w:t>
        </w:r>
        <w:r>
          <w:rPr/>
          <w:t>Use,</w:t>
        </w:r>
        <w:r>
          <w:rPr>
            <w:spacing w:val="-4"/>
          </w:rPr>
          <w:t> </w:t>
        </w:r>
        <w:r>
          <w:rPr/>
          <w:t>and</w:t>
        </w:r>
        <w:r>
          <w:rPr>
            <w:spacing w:val="-4"/>
          </w:rPr>
          <w:t> </w:t>
        </w:r>
        <w:r>
          <w:rPr/>
          <w:t>Crime</w:t>
        </w:r>
        <w:r>
          <w:rPr>
            <w:spacing w:val="-4"/>
          </w:rPr>
          <w:t> </w:t>
        </w:r>
        <w:r>
          <w:rPr/>
          <w:t>Among</w:t>
        </w:r>
        <w:r>
          <w:rPr>
            <w:spacing w:val="-4"/>
          </w:rPr>
          <w:t> </w:t>
        </w:r>
        <w:r>
          <w:rPr/>
          <w:t>a</w:t>
        </w:r>
        <w:r>
          <w:rPr>
            <w:spacing w:val="-4"/>
          </w:rPr>
          <w:t> </w:t>
        </w:r>
        <w:r>
          <w:rPr/>
          <w:t>Sample</w:t>
        </w:r>
        <w:r>
          <w:rPr>
            <w:spacing w:val="-4"/>
          </w:rPr>
          <w:t> </w:t>
        </w:r>
        <w:r>
          <w:rPr/>
          <w:t>of</w:t>
        </w:r>
        <w:r>
          <w:rPr>
            <w:spacing w:val="-4"/>
          </w:rPr>
          <w:t> </w:t>
        </w:r>
        <w:r>
          <w:rPr/>
          <w:t>Ohio</w:t>
        </w:r>
        <w:r>
          <w:rPr>
            <w:spacing w:val="-4"/>
          </w:rPr>
          <w:t> </w:t>
        </w:r>
        <w:r>
          <w:rPr/>
          <w:t>Prisoners</w:t>
        </w:r>
      </w:hyperlink>
      <w:r>
        <w:rPr/>
        <w:t>” Paper presented at the 2007 meetings of the American Society of Criminology.</w:t>
      </w:r>
    </w:p>
    <w:p>
      <w:pPr>
        <w:pStyle w:val="BodyText"/>
        <w:ind w:left="540"/>
      </w:pPr>
      <w:r>
        <w:rPr/>
        <w:t>Atlanta, </w:t>
      </w:r>
      <w:r>
        <w:rPr>
          <w:spacing w:val="-5"/>
        </w:rPr>
        <w:t>GA.</w:t>
      </w:r>
    </w:p>
    <w:p>
      <w:pPr>
        <w:pStyle w:val="BodyText"/>
        <w:spacing w:before="276"/>
        <w:ind w:left="540" w:right="799" w:hanging="540"/>
      </w:pPr>
      <w:r>
        <w:rPr/>
        <w:t>McNulty, Thomas L., and Paul E. Bellair. 2007. “The Black-White Test Score Gap and Racial</w:t>
      </w:r>
      <w:r>
        <w:rPr>
          <w:spacing w:val="-6"/>
        </w:rPr>
        <w:t> </w:t>
      </w:r>
      <w:r>
        <w:rPr/>
        <w:t>Differences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Adolescent</w:t>
      </w:r>
      <w:r>
        <w:rPr>
          <w:spacing w:val="-6"/>
        </w:rPr>
        <w:t> </w:t>
      </w:r>
      <w:r>
        <w:rPr/>
        <w:t>Violence.”</w:t>
      </w:r>
      <w:r>
        <w:rPr>
          <w:spacing w:val="-6"/>
        </w:rPr>
        <w:t> </w:t>
      </w:r>
      <w:r>
        <w:rPr/>
        <w:t>Paper</w:t>
      </w:r>
      <w:r>
        <w:rPr>
          <w:spacing w:val="-6"/>
        </w:rPr>
        <w:t> </w:t>
      </w:r>
      <w:r>
        <w:rPr/>
        <w:t>presented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2007</w:t>
      </w:r>
      <w:r>
        <w:rPr>
          <w:spacing w:val="-6"/>
        </w:rPr>
        <w:t> </w:t>
      </w:r>
      <w:r>
        <w:rPr/>
        <w:t>meetings of the American Society of Criminology. Atlanta, GA.</w:t>
      </w:r>
    </w:p>
    <w:p>
      <w:pPr>
        <w:pStyle w:val="BodyText"/>
        <w:spacing w:line="256" w:lineRule="auto" w:before="276"/>
        <w:ind w:left="540" w:right="799" w:hanging="480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James</w:t>
      </w:r>
      <w:r>
        <w:rPr>
          <w:spacing w:val="-6"/>
        </w:rPr>
        <w:t> </w:t>
      </w:r>
      <w:r>
        <w:rPr/>
        <w:t>Sutton.</w:t>
      </w:r>
      <w:r>
        <w:rPr>
          <w:spacing w:val="-6"/>
        </w:rPr>
        <w:t> </w:t>
      </w:r>
      <w:r>
        <w:rPr/>
        <w:t>“</w:t>
      </w:r>
      <w:hyperlink r:id="rId9">
        <w:r>
          <w:rPr/>
          <w:t>Test-retest</w:t>
        </w:r>
        <w:r>
          <w:rPr>
            <w:spacing w:val="-6"/>
          </w:rPr>
          <w:t> </w:t>
        </w:r>
        <w:r>
          <w:rPr/>
          <w:t>reliability</w:t>
        </w:r>
        <w:r>
          <w:rPr>
            <w:spacing w:val="-6"/>
          </w:rPr>
          <w:t> </w:t>
        </w:r>
        <w:r>
          <w:rPr/>
          <w:t>of</w:t>
        </w:r>
        <w:r>
          <w:rPr>
            <w:spacing w:val="-6"/>
          </w:rPr>
          <w:t> </w:t>
        </w:r>
        <w:r>
          <w:rPr/>
          <w:t>self-reports</w:t>
        </w:r>
        <w:r>
          <w:rPr>
            <w:spacing w:val="-6"/>
          </w:rPr>
          <w:t> </w:t>
        </w:r>
        <w:r>
          <w:rPr/>
          <w:t>among</w:t>
        </w:r>
        <w:r>
          <w:rPr>
            <w:spacing w:val="-6"/>
          </w:rPr>
          <w:t> </w:t>
        </w:r>
        <w:r>
          <w:rPr/>
          <w:t>prison</w:t>
        </w:r>
      </w:hyperlink>
      <w:r>
        <w:rPr/>
        <w:t> </w:t>
      </w:r>
      <w:hyperlink r:id="rId9">
        <w:r>
          <w:rPr/>
          <w:t>inmates</w:t>
        </w:r>
      </w:hyperlink>
      <w:r>
        <w:rPr/>
        <w:t>”</w:t>
      </w:r>
      <w:r>
        <w:rPr>
          <w:spacing w:val="40"/>
        </w:rPr>
        <w:t> </w:t>
      </w:r>
      <w:r>
        <w:rPr/>
        <w:t>Paper presented at the 2006 meetings of the American Society of Criminology. Los Angeles, CA.</w:t>
      </w:r>
    </w:p>
    <w:p>
      <w:pPr>
        <w:pStyle w:val="BodyText"/>
        <w:spacing w:before="255"/>
        <w:ind w:right="799" w:hanging="720"/>
      </w:pPr>
      <w:r>
        <w:rPr/>
        <w:t>Bellair,</w:t>
      </w:r>
      <w:r>
        <w:rPr>
          <w:spacing w:val="-7"/>
        </w:rPr>
        <w:t> </w:t>
      </w:r>
      <w:r>
        <w:rPr/>
        <w:t>Paul</w:t>
      </w:r>
      <w:r>
        <w:rPr>
          <w:spacing w:val="-7"/>
        </w:rPr>
        <w:t> </w:t>
      </w:r>
      <w:r>
        <w:rPr/>
        <w:t>E.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Thomas</w:t>
      </w:r>
      <w:r>
        <w:rPr>
          <w:spacing w:val="-7"/>
        </w:rPr>
        <w:t> </w:t>
      </w:r>
      <w:r>
        <w:rPr/>
        <w:t>L.</w:t>
      </w:r>
      <w:r>
        <w:rPr>
          <w:spacing w:val="-7"/>
        </w:rPr>
        <w:t> </w:t>
      </w:r>
      <w:r>
        <w:rPr/>
        <w:t>McNulty.</w:t>
      </w:r>
      <w:r>
        <w:rPr>
          <w:spacing w:val="-7"/>
        </w:rPr>
        <w:t> </w:t>
      </w:r>
      <w:r>
        <w:rPr/>
        <w:t>2005.</w:t>
      </w:r>
      <w:r>
        <w:rPr>
          <w:spacing w:val="-7"/>
        </w:rPr>
        <w:t> </w:t>
      </w:r>
      <w:r>
        <w:rPr/>
        <w:t>“Neighborhood</w:t>
      </w:r>
      <w:r>
        <w:rPr>
          <w:spacing w:val="-7"/>
        </w:rPr>
        <w:t> </w:t>
      </w:r>
      <w:r>
        <w:rPr/>
        <w:t>disadvantage,</w:t>
      </w:r>
      <w:r>
        <w:rPr>
          <w:spacing w:val="-7"/>
        </w:rPr>
        <w:t> </w:t>
      </w:r>
      <w:r>
        <w:rPr/>
        <w:t>gangs, drugs, and violence.” Paper presented at the 57th annual meetings of The American Society of Criminology. Toronto, Canada.</w:t>
      </w:r>
    </w:p>
    <w:p>
      <w:pPr>
        <w:pStyle w:val="BodyText"/>
        <w:ind w:left="0"/>
      </w:pPr>
    </w:p>
    <w:p>
      <w:pPr>
        <w:pStyle w:val="BodyText"/>
        <w:ind w:right="1433" w:hanging="720"/>
        <w:jc w:val="both"/>
      </w:pPr>
      <w:r>
        <w:rPr/>
        <w:t>Brian</w:t>
      </w:r>
      <w:r>
        <w:rPr>
          <w:spacing w:val="-1"/>
        </w:rPr>
        <w:t> </w:t>
      </w:r>
      <w:r>
        <w:rPr/>
        <w:t>Kowalski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Paul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Bellair.</w:t>
      </w:r>
      <w:r>
        <w:rPr>
          <w:spacing w:val="-1"/>
        </w:rPr>
        <w:t> </w:t>
      </w:r>
      <w:r>
        <w:rPr/>
        <w:t>2004.</w:t>
      </w:r>
      <w:r>
        <w:rPr>
          <w:spacing w:val="40"/>
        </w:rPr>
        <w:t> </w:t>
      </w:r>
      <w:r>
        <w:rPr/>
        <w:t>“The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context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recidivism among Ohio</w:t>
      </w:r>
      <w:r>
        <w:rPr>
          <w:spacing w:val="-4"/>
        </w:rPr>
        <w:t> </w:t>
      </w:r>
      <w:r>
        <w:rPr/>
        <w:t>parolees.”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56th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 American Society of Criminology. Nashville, TN.</w:t>
      </w:r>
    </w:p>
    <w:p>
      <w:pPr>
        <w:pStyle w:val="BodyText"/>
        <w:spacing w:after="0"/>
        <w:jc w:val="both"/>
        <w:sectPr>
          <w:pgSz w:w="12240" w:h="15840"/>
          <w:pgMar w:header="0" w:footer="1362" w:top="1380" w:bottom="1560" w:left="1440" w:right="1440"/>
        </w:sectPr>
      </w:pPr>
    </w:p>
    <w:p>
      <w:pPr>
        <w:pStyle w:val="BodyText"/>
        <w:spacing w:before="60"/>
        <w:ind w:hanging="720"/>
      </w:pPr>
      <w:r>
        <w:rPr/>
        <w:t>Bellair, Paul E. and Thomas L. McNulty. 2003. “Beyond the Bell Curve: Community Disadvantage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Explanation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Black-White</w:t>
      </w:r>
      <w:r>
        <w:rPr>
          <w:spacing w:val="-7"/>
        </w:rPr>
        <w:t> </w:t>
      </w:r>
      <w:r>
        <w:rPr/>
        <w:t>Differences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Adolescent</w:t>
      </w:r>
      <w:r>
        <w:rPr>
          <w:spacing w:val="-7"/>
        </w:rPr>
        <w:t> </w:t>
      </w:r>
      <w:r>
        <w:rPr/>
        <w:t>Violence.” Paper presented at the Inequality, Crime, and Justice symposium at The Ohio State University. Columbus, Ohio.</w:t>
      </w:r>
    </w:p>
    <w:p>
      <w:pPr>
        <w:pStyle w:val="BodyText"/>
        <w:spacing w:before="276"/>
        <w:ind w:hanging="720"/>
      </w:pPr>
      <w:r>
        <w:rPr/>
        <w:t>Bellair, Paul E. and Thomas L. McNulty. 2003. “Beyond the Bell Curve: Community Disadvantage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Explanation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Black-White</w:t>
      </w:r>
      <w:r>
        <w:rPr>
          <w:spacing w:val="-7"/>
        </w:rPr>
        <w:t> </w:t>
      </w:r>
      <w:r>
        <w:rPr/>
        <w:t>Differences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Adolescent</w:t>
      </w:r>
      <w:r>
        <w:rPr>
          <w:spacing w:val="-7"/>
        </w:rPr>
        <w:t> </w:t>
      </w:r>
      <w:r>
        <w:rPr/>
        <w:t>Violence.” Paper presented at the 55th annual meetings of The American Society of Criminology. Denver, CO.</w:t>
      </w:r>
    </w:p>
    <w:p>
      <w:pPr>
        <w:pStyle w:val="BodyText"/>
        <w:spacing w:before="276"/>
        <w:ind w:right="944" w:hanging="720"/>
      </w:pPr>
      <w:r>
        <w:rPr/>
        <w:t>McNulty,</w:t>
      </w:r>
      <w:r>
        <w:rPr>
          <w:spacing w:val="-6"/>
        </w:rPr>
        <w:t> </w:t>
      </w:r>
      <w:r>
        <w:rPr/>
        <w:t>Thomas</w:t>
      </w:r>
      <w:r>
        <w:rPr>
          <w:spacing w:val="-6"/>
        </w:rPr>
        <w:t> </w:t>
      </w:r>
      <w:r>
        <w:rPr/>
        <w:t>L.,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Bellair.</w:t>
      </w:r>
      <w:r>
        <w:rPr>
          <w:spacing w:val="-6"/>
        </w:rPr>
        <w:t> </w:t>
      </w:r>
      <w:r>
        <w:rPr/>
        <w:t>2002.</w:t>
      </w:r>
      <w:r>
        <w:rPr>
          <w:spacing w:val="-6"/>
        </w:rPr>
        <w:t> </w:t>
      </w:r>
      <w:r>
        <w:rPr/>
        <w:t>“The</w:t>
      </w:r>
      <w:r>
        <w:rPr>
          <w:spacing w:val="-6"/>
        </w:rPr>
        <w:t> </w:t>
      </w:r>
      <w:r>
        <w:rPr/>
        <w:t>Effects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School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Individual level Social Capital Ties on Adolescent Delinquent and Problem Behavior.” Paper presented at the 54th annual meetings of The American Society of Criminology.</w:t>
      </w:r>
      <w:r>
        <w:rPr>
          <w:spacing w:val="40"/>
        </w:rPr>
        <w:t> </w:t>
      </w:r>
      <w:r>
        <w:rPr/>
        <w:t>Chicago, IL.</w:t>
      </w:r>
    </w:p>
    <w:p>
      <w:pPr>
        <w:pStyle w:val="BodyText"/>
        <w:spacing w:before="276"/>
        <w:ind w:right="944" w:hanging="720"/>
      </w:pPr>
      <w:r>
        <w:rPr/>
        <w:t>Paul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Bellair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Thomas</w:t>
      </w:r>
      <w:r>
        <w:rPr>
          <w:spacing w:val="-6"/>
        </w:rPr>
        <w:t> </w:t>
      </w:r>
      <w:r>
        <w:rPr/>
        <w:t>McNulty.</w:t>
      </w:r>
      <w:r>
        <w:rPr>
          <w:spacing w:val="-6"/>
        </w:rPr>
        <w:t> </w:t>
      </w:r>
      <w:r>
        <w:rPr/>
        <w:t>2001.</w:t>
      </w:r>
      <w:r>
        <w:rPr>
          <w:spacing w:val="-6"/>
        </w:rPr>
        <w:t> </w:t>
      </w:r>
      <w:r>
        <w:rPr/>
        <w:t>"Explaining</w:t>
      </w:r>
      <w:r>
        <w:rPr>
          <w:spacing w:val="-6"/>
        </w:rPr>
        <w:t> </w:t>
      </w:r>
      <w:r>
        <w:rPr/>
        <w:t>Racial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Ethnic</w:t>
      </w:r>
      <w:r>
        <w:rPr>
          <w:spacing w:val="-6"/>
        </w:rPr>
        <w:t> </w:t>
      </w:r>
      <w:r>
        <w:rPr/>
        <w:t>Differences in Serious Adolescent Violent Behavior.</w:t>
      </w:r>
      <w:r>
        <w:rPr>
          <w:spacing w:val="40"/>
        </w:rPr>
        <w:t> </w:t>
      </w:r>
      <w:r>
        <w:rPr/>
        <w:t>Paper presented at the 53nd annual meetings of The American Society of Criminology. Atlanta, GA.</w:t>
      </w:r>
    </w:p>
    <w:p>
      <w:pPr>
        <w:pStyle w:val="BodyText"/>
        <w:spacing w:before="276"/>
        <w:ind w:right="799" w:hanging="720"/>
      </w:pPr>
      <w:r>
        <w:rPr/>
        <w:t>McNulty,</w:t>
      </w:r>
      <w:r>
        <w:rPr>
          <w:spacing w:val="-7"/>
        </w:rPr>
        <w:t> </w:t>
      </w:r>
      <w:r>
        <w:rPr/>
        <w:t>Thomas,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Paul</w:t>
      </w:r>
      <w:r>
        <w:rPr>
          <w:spacing w:val="-7"/>
        </w:rPr>
        <w:t> </w:t>
      </w:r>
      <w:r>
        <w:rPr/>
        <w:t>E.</w:t>
      </w:r>
      <w:r>
        <w:rPr>
          <w:spacing w:val="-7"/>
        </w:rPr>
        <w:t> </w:t>
      </w:r>
      <w:r>
        <w:rPr/>
        <w:t>Bellair.</w:t>
      </w:r>
      <w:r>
        <w:rPr>
          <w:spacing w:val="-7"/>
        </w:rPr>
        <w:t> </w:t>
      </w:r>
      <w:r>
        <w:rPr/>
        <w:t>2000.</w:t>
      </w:r>
      <w:r>
        <w:rPr>
          <w:spacing w:val="-7"/>
        </w:rPr>
        <w:t> </w:t>
      </w:r>
      <w:r>
        <w:rPr/>
        <w:t>"Evaluating</w:t>
      </w:r>
      <w:r>
        <w:rPr>
          <w:spacing w:val="-7"/>
        </w:rPr>
        <w:t> </w:t>
      </w:r>
      <w:r>
        <w:rPr/>
        <w:t>Contextual</w:t>
      </w:r>
      <w:r>
        <w:rPr>
          <w:spacing w:val="-7"/>
        </w:rPr>
        <w:t> </w:t>
      </w:r>
      <w:r>
        <w:rPr/>
        <w:t>Explanations</w:t>
      </w:r>
      <w:r>
        <w:rPr>
          <w:spacing w:val="-7"/>
        </w:rPr>
        <w:t> </w:t>
      </w:r>
      <w:r>
        <w:rPr/>
        <w:t>of Racial Differences in Violence." Paper presented at the 52nd annual</w:t>
      </w:r>
    </w:p>
    <w:p>
      <w:pPr>
        <w:pStyle w:val="BodyText"/>
      </w:pPr>
      <w:r>
        <w:rPr/>
        <w:t>meetings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Society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Criminology.</w:t>
      </w:r>
      <w:r>
        <w:rPr>
          <w:spacing w:val="-2"/>
        </w:rPr>
        <w:t> </w:t>
      </w:r>
      <w:r>
        <w:rPr/>
        <w:t>San</w:t>
      </w:r>
      <w:r>
        <w:rPr>
          <w:spacing w:val="-2"/>
        </w:rPr>
        <w:t> </w:t>
      </w:r>
      <w:r>
        <w:rPr/>
        <w:t>Francisco,</w:t>
      </w:r>
      <w:r>
        <w:rPr>
          <w:spacing w:val="-1"/>
        </w:rPr>
        <w:t> </w:t>
      </w:r>
      <w:r>
        <w:rPr>
          <w:spacing w:val="-5"/>
        </w:rPr>
        <w:t>CA.</w:t>
      </w:r>
    </w:p>
    <w:p>
      <w:pPr>
        <w:pStyle w:val="BodyText"/>
        <w:spacing w:before="276"/>
        <w:ind w:left="0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5"/>
        </w:rPr>
        <w:t> </w:t>
      </w:r>
      <w:r>
        <w:rPr/>
        <w:t>E.,</w:t>
      </w:r>
      <w:r>
        <w:rPr>
          <w:spacing w:val="-5"/>
        </w:rPr>
        <w:t> </w:t>
      </w:r>
      <w:r>
        <w:rPr/>
        <w:t>Vincent</w:t>
      </w:r>
      <w:r>
        <w:rPr>
          <w:spacing w:val="-5"/>
        </w:rPr>
        <w:t> </w:t>
      </w:r>
      <w:r>
        <w:rPr/>
        <w:t>Roscigno,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Velez.</w:t>
      </w:r>
      <w:r>
        <w:rPr>
          <w:spacing w:val="-5"/>
        </w:rPr>
        <w:t> </w:t>
      </w:r>
      <w:r>
        <w:rPr/>
        <w:t>1999.</w:t>
      </w:r>
      <w:r>
        <w:rPr>
          <w:spacing w:val="-5"/>
        </w:rPr>
        <w:t> </w:t>
      </w:r>
      <w:r>
        <w:rPr/>
        <w:t>"Community</w:t>
      </w:r>
      <w:r>
        <w:rPr>
          <w:spacing w:val="-5"/>
        </w:rPr>
        <w:t> </w:t>
      </w:r>
      <w:r>
        <w:rPr>
          <w:spacing w:val="-2"/>
        </w:rPr>
        <w:t>Context,</w:t>
      </w:r>
    </w:p>
    <w:p>
      <w:pPr>
        <w:pStyle w:val="BodyText"/>
        <w:ind w:right="131"/>
      </w:pPr>
      <w:r>
        <w:rPr/>
        <w:t>Pro-Delinquent</w:t>
      </w:r>
      <w:r>
        <w:rPr>
          <w:spacing w:val="-8"/>
        </w:rPr>
        <w:t> </w:t>
      </w:r>
      <w:r>
        <w:rPr/>
        <w:t>Values,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Violence."</w:t>
      </w:r>
      <w:r>
        <w:rPr>
          <w:spacing w:val="-8"/>
        </w:rPr>
        <w:t> </w:t>
      </w:r>
      <w:r>
        <w:rPr/>
        <w:t>Paper</w:t>
      </w:r>
      <w:r>
        <w:rPr>
          <w:spacing w:val="-8"/>
        </w:rPr>
        <w:t> </w:t>
      </w:r>
      <w:r>
        <w:rPr/>
        <w:t>presented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51st</w:t>
      </w:r>
      <w:r>
        <w:rPr>
          <w:spacing w:val="-8"/>
        </w:rPr>
        <w:t> </w:t>
      </w:r>
      <w:r>
        <w:rPr/>
        <w:t>annual</w:t>
      </w:r>
      <w:r>
        <w:rPr>
          <w:spacing w:val="-8"/>
        </w:rPr>
        <w:t> </w:t>
      </w:r>
      <w:r>
        <w:rPr/>
        <w:t>meetings</w:t>
      </w:r>
      <w:r>
        <w:rPr>
          <w:spacing w:val="-8"/>
        </w:rPr>
        <w:t> </w:t>
      </w:r>
      <w:r>
        <w:rPr/>
        <w:t>of The American Society of Criminology. Toronto, Ontario.</w:t>
      </w:r>
    </w:p>
    <w:p>
      <w:pPr>
        <w:pStyle w:val="BodyText"/>
        <w:spacing w:before="276"/>
        <w:ind w:right="799" w:hanging="720"/>
      </w:pPr>
      <w:r>
        <w:rPr/>
        <w:t>Bellair, Paul E., and Vincent Roscigno. 1998.</w:t>
      </w:r>
      <w:r>
        <w:rPr>
          <w:spacing w:val="40"/>
        </w:rPr>
        <w:t> </w:t>
      </w:r>
      <w:r>
        <w:rPr/>
        <w:t>“Local Labor Market Opportunity, Resource/Attachment Processes, and Violence.</w:t>
      </w:r>
      <w:r>
        <w:rPr>
          <w:spacing w:val="40"/>
        </w:rPr>
        <w:t> </w:t>
      </w:r>
      <w:r>
        <w:rPr/>
        <w:t>Paper presented at the 50th annual</w:t>
      </w:r>
      <w:r>
        <w:rPr>
          <w:spacing w:val="-6"/>
        </w:rPr>
        <w:t> </w:t>
      </w:r>
      <w:r>
        <w:rPr/>
        <w:t>meetings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Society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Criminology.</w:t>
      </w:r>
      <w:r>
        <w:rPr>
          <w:spacing w:val="-4"/>
        </w:rPr>
        <w:t> </w:t>
      </w:r>
      <w:r>
        <w:rPr/>
        <w:t>Washington,</w:t>
      </w:r>
      <w:r>
        <w:rPr>
          <w:spacing w:val="-4"/>
        </w:rPr>
        <w:t> </w:t>
      </w:r>
      <w:r>
        <w:rPr>
          <w:spacing w:val="-5"/>
        </w:rPr>
        <w:t>DC.</w:t>
      </w:r>
    </w:p>
    <w:p>
      <w:pPr>
        <w:pStyle w:val="BodyText"/>
        <w:spacing w:before="276"/>
        <w:ind w:hanging="720"/>
      </w:pPr>
      <w:r>
        <w:rPr/>
        <w:t>Bellair, Paul E. 1997. "Fear, Informal Control, and Violent Crime: A Feedback Model of Community</w:t>
      </w:r>
      <w:r>
        <w:rPr>
          <w:spacing w:val="-4"/>
        </w:rPr>
        <w:t> </w:t>
      </w:r>
      <w:r>
        <w:rPr/>
        <w:t>Organization.</w:t>
      </w:r>
      <w:r>
        <w:rPr>
          <w:spacing w:val="40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 Sociological Association, Toronto, Ontario.</w:t>
      </w:r>
    </w:p>
    <w:p>
      <w:pPr>
        <w:pStyle w:val="BodyText"/>
        <w:spacing w:before="276"/>
        <w:ind w:right="799" w:hanging="720"/>
      </w:pPr>
      <w:r>
        <w:rPr/>
        <w:t>Bellair,</w:t>
      </w:r>
      <w:r>
        <w:rPr>
          <w:spacing w:val="-4"/>
        </w:rPr>
        <w:t> </w:t>
      </w:r>
      <w:r>
        <w:rPr/>
        <w:t>Paul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1996.</w:t>
      </w:r>
      <w:r>
        <w:rPr>
          <w:spacing w:val="40"/>
        </w:rPr>
        <w:t> </w:t>
      </w:r>
      <w:r>
        <w:rPr/>
        <w:t>"Neighbors,</w:t>
      </w:r>
      <w:r>
        <w:rPr>
          <w:spacing w:val="-4"/>
        </w:rPr>
        <w:t> </w:t>
      </w:r>
      <w:r>
        <w:rPr/>
        <w:t>Family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Friends,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Crime:</w:t>
      </w:r>
      <w:r>
        <w:rPr>
          <w:spacing w:val="-4"/>
        </w:rPr>
        <w:t> </w:t>
      </w:r>
      <w:r>
        <w:rPr/>
        <w:t>Examining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Effect of Social Networks."</w:t>
      </w:r>
      <w:r>
        <w:rPr>
          <w:spacing w:val="40"/>
        </w:rPr>
        <w:t> </w:t>
      </w:r>
      <w:r>
        <w:rPr/>
        <w:t>Paper presented at the annual meetings of the American Sociological Association, New York, NY.</w:t>
      </w:r>
    </w:p>
    <w:p>
      <w:pPr>
        <w:pStyle w:val="BodyText"/>
        <w:spacing w:before="275"/>
        <w:ind w:hanging="720"/>
      </w:pPr>
      <w:r>
        <w:rPr/>
        <w:t>Liska,</w:t>
      </w:r>
      <w:r>
        <w:rPr>
          <w:spacing w:val="-4"/>
        </w:rPr>
        <w:t> </w:t>
      </w:r>
      <w:r>
        <w:rPr/>
        <w:t>Allen</w:t>
      </w:r>
      <w:r>
        <w:rPr>
          <w:spacing w:val="-4"/>
        </w:rPr>
        <w:t> </w:t>
      </w:r>
      <w:r>
        <w:rPr/>
        <w:t>E.,</w:t>
      </w:r>
      <w:r>
        <w:rPr>
          <w:spacing w:val="-4"/>
        </w:rPr>
        <w:t> </w:t>
      </w:r>
      <w:r>
        <w:rPr/>
        <w:t>Rachel</w:t>
      </w:r>
      <w:r>
        <w:rPr>
          <w:spacing w:val="-4"/>
        </w:rPr>
        <w:t> </w:t>
      </w:r>
      <w:r>
        <w:rPr/>
        <w:t>Whaley-Bridges,</w:t>
      </w:r>
      <w:r>
        <w:rPr>
          <w:spacing w:val="-4"/>
        </w:rPr>
        <w:t> </w:t>
      </w:r>
      <w:r>
        <w:rPr/>
        <w:t>Fred</w:t>
      </w:r>
      <w:r>
        <w:rPr>
          <w:spacing w:val="-4"/>
        </w:rPr>
        <w:t> </w:t>
      </w:r>
      <w:r>
        <w:rPr/>
        <w:t>Markowitz,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Paul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Bellair.</w:t>
      </w:r>
      <w:r>
        <w:rPr>
          <w:spacing w:val="40"/>
        </w:rPr>
        <w:t> </w:t>
      </w:r>
      <w:r>
        <w:rPr/>
        <w:t>1996.</w:t>
      </w:r>
      <w:r>
        <w:rPr>
          <w:spacing w:val="-4"/>
        </w:rPr>
        <w:t> </w:t>
      </w:r>
      <w:r>
        <w:rPr/>
        <w:t>"Modeling the Relationship Between the Criminal Justice and Mental Health System.</w:t>
      </w:r>
      <w:r>
        <w:rPr>
          <w:spacing w:val="40"/>
        </w:rPr>
        <w:t> </w:t>
      </w:r>
      <w:r>
        <w:rPr/>
        <w:t>Paper presented at the annual meetings of the American Sociological Association, New York, </w:t>
      </w:r>
      <w:r>
        <w:rPr>
          <w:spacing w:val="-4"/>
        </w:rPr>
        <w:t>NY.</w:t>
      </w:r>
    </w:p>
    <w:p>
      <w:pPr>
        <w:pStyle w:val="BodyText"/>
        <w:spacing w:after="0"/>
        <w:sectPr>
          <w:pgSz w:w="12240" w:h="15840"/>
          <w:pgMar w:header="0" w:footer="1362" w:top="1380" w:bottom="1560" w:left="1440" w:right="1440"/>
        </w:sectPr>
      </w:pPr>
    </w:p>
    <w:p>
      <w:pPr>
        <w:pStyle w:val="BodyText"/>
        <w:spacing w:before="60"/>
        <w:ind w:left="0"/>
      </w:pPr>
      <w:r>
        <w:rPr/>
        <w:t>Bellair,</w:t>
      </w:r>
      <w:r>
        <w:rPr>
          <w:spacing w:val="-2"/>
        </w:rPr>
        <w:t> </w:t>
      </w:r>
      <w:r>
        <w:rPr/>
        <w:t>Paul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1995.</w:t>
      </w:r>
      <w:r>
        <w:rPr>
          <w:spacing w:val="-1"/>
        </w:rPr>
        <w:t> </w:t>
      </w:r>
      <w:r>
        <w:rPr/>
        <w:t>"Community</w:t>
      </w:r>
      <w:r>
        <w:rPr>
          <w:spacing w:val="-2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Crime: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Complex</w:t>
      </w:r>
      <w:r>
        <w:rPr>
          <w:spacing w:val="-1"/>
        </w:rPr>
        <w:t> </w:t>
      </w:r>
      <w:r>
        <w:rPr>
          <w:spacing w:val="-2"/>
        </w:rPr>
        <w:t>Relation.</w:t>
      </w:r>
    </w:p>
    <w:p>
      <w:pPr>
        <w:pStyle w:val="BodyText"/>
        <w:ind w:right="799"/>
      </w:pP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47th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Society</w:t>
      </w:r>
      <w:r>
        <w:rPr>
          <w:spacing w:val="-4"/>
        </w:rPr>
        <w:t> </w:t>
      </w:r>
      <w:r>
        <w:rPr/>
        <w:t>of Criminology, Boston, Ma.</w:t>
      </w:r>
    </w:p>
    <w:p>
      <w:pPr>
        <w:pStyle w:val="BodyText"/>
        <w:spacing w:before="276"/>
        <w:ind w:left="0"/>
      </w:pPr>
      <w:r>
        <w:rPr/>
        <w:t>Liska,</w:t>
      </w:r>
      <w:r>
        <w:rPr>
          <w:spacing w:val="-3"/>
        </w:rPr>
        <w:t> </w:t>
      </w:r>
      <w:r>
        <w:rPr/>
        <w:t>Allen</w:t>
      </w:r>
      <w:r>
        <w:rPr>
          <w:spacing w:val="-3"/>
        </w:rPr>
        <w:t> </w:t>
      </w:r>
      <w:r>
        <w:rPr/>
        <w:t>E.,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Paul</w:t>
      </w:r>
      <w:r>
        <w:rPr>
          <w:spacing w:val="-3"/>
        </w:rPr>
        <w:t> </w:t>
      </w:r>
      <w:r>
        <w:rPr/>
        <w:t>E.</w:t>
      </w:r>
      <w:r>
        <w:rPr>
          <w:spacing w:val="-2"/>
        </w:rPr>
        <w:t> </w:t>
      </w:r>
      <w:r>
        <w:rPr/>
        <w:t>Bellair.</w:t>
      </w:r>
      <w:r>
        <w:rPr>
          <w:spacing w:val="-3"/>
        </w:rPr>
        <w:t> </w:t>
      </w:r>
      <w:r>
        <w:rPr/>
        <w:t>1994.</w:t>
      </w:r>
      <w:r>
        <w:rPr>
          <w:spacing w:val="-3"/>
        </w:rPr>
        <w:t> </w:t>
      </w:r>
      <w:r>
        <w:rPr/>
        <w:t>"Violent-Crime</w:t>
      </w:r>
      <w:r>
        <w:rPr>
          <w:spacing w:val="-2"/>
        </w:rPr>
        <w:t> </w:t>
      </w:r>
      <w:r>
        <w:rPr/>
        <w:t>Rates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Racial</w:t>
      </w:r>
    </w:p>
    <w:p>
      <w:pPr>
        <w:pStyle w:val="BodyText"/>
      </w:pPr>
      <w:r>
        <w:rPr/>
        <w:t>Composition:</w:t>
      </w:r>
      <w:r>
        <w:rPr>
          <w:spacing w:val="40"/>
        </w:rPr>
        <w:t> </w:t>
      </w:r>
      <w:r>
        <w:rPr/>
        <w:t>Convergence</w:t>
      </w:r>
      <w:r>
        <w:rPr>
          <w:spacing w:val="-4"/>
        </w:rPr>
        <w:t> </w:t>
      </w:r>
      <w:r>
        <w:rPr/>
        <w:t>over</w:t>
      </w:r>
      <w:r>
        <w:rPr>
          <w:spacing w:val="-4"/>
        </w:rPr>
        <w:t> </w:t>
      </w:r>
      <w:r>
        <w:rPr/>
        <w:t>time.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 American Sociological Association, Miami, FL.</w:t>
      </w:r>
    </w:p>
    <w:p>
      <w:pPr>
        <w:pStyle w:val="BodyText"/>
        <w:spacing w:before="276"/>
        <w:ind w:left="0"/>
      </w:pPr>
      <w:r>
        <w:rPr/>
        <w:t>Bellair,</w:t>
      </w:r>
      <w:r>
        <w:rPr>
          <w:spacing w:val="-3"/>
        </w:rPr>
        <w:t> </w:t>
      </w:r>
      <w:r>
        <w:rPr/>
        <w:t>Paul</w:t>
      </w:r>
      <w:r>
        <w:rPr>
          <w:spacing w:val="-2"/>
        </w:rPr>
        <w:t> </w:t>
      </w:r>
      <w:r>
        <w:rPr/>
        <w:t>E.</w:t>
      </w:r>
      <w:r>
        <w:rPr>
          <w:spacing w:val="-2"/>
        </w:rPr>
        <w:t> </w:t>
      </w:r>
      <w:r>
        <w:rPr/>
        <w:t>1992.</w:t>
      </w:r>
      <w:r>
        <w:rPr>
          <w:spacing w:val="-2"/>
        </w:rPr>
        <w:t> </w:t>
      </w:r>
      <w:r>
        <w:rPr/>
        <w:t>"Local</w:t>
      </w:r>
      <w:r>
        <w:rPr>
          <w:spacing w:val="-3"/>
        </w:rPr>
        <w:t> </w:t>
      </w:r>
      <w:r>
        <w:rPr/>
        <w:t>Social</w:t>
      </w:r>
      <w:r>
        <w:rPr>
          <w:spacing w:val="-2"/>
        </w:rPr>
        <w:t> </w:t>
      </w:r>
      <w:r>
        <w:rPr/>
        <w:t>Networks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Crime: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Social</w:t>
      </w:r>
    </w:p>
    <w:p>
      <w:pPr>
        <w:pStyle w:val="BodyText"/>
      </w:pPr>
      <w:r>
        <w:rPr/>
        <w:t>Disorganization</w:t>
      </w:r>
      <w:r>
        <w:rPr>
          <w:spacing w:val="-5"/>
        </w:rPr>
        <w:t> </w:t>
      </w:r>
      <w:r>
        <w:rPr/>
        <w:t>Theory.</w:t>
      </w:r>
      <w:r>
        <w:rPr>
          <w:spacing w:val="40"/>
        </w:rPr>
        <w:t> </w:t>
      </w:r>
      <w:r>
        <w:rPr/>
        <w:t>Paper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44th</w:t>
      </w:r>
      <w:r>
        <w:rPr>
          <w:spacing w:val="-5"/>
        </w:rPr>
        <w:t> </w:t>
      </w:r>
      <w:r>
        <w:rPr/>
        <w:t>annual</w:t>
      </w:r>
      <w:r>
        <w:rPr>
          <w:spacing w:val="-5"/>
        </w:rPr>
        <w:t> </w:t>
      </w:r>
      <w:r>
        <w:rPr/>
        <w:t>meetings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American Society of Criminology. New Orleans, La.</w:t>
      </w:r>
    </w:p>
    <w:p>
      <w:pPr>
        <w:pStyle w:val="Heading1"/>
        <w:rPr>
          <w:u w:val="none"/>
        </w:rPr>
      </w:pPr>
      <w:r>
        <w:rPr>
          <w:u w:val="single"/>
        </w:rPr>
        <w:t>Panels </w:t>
      </w:r>
      <w:r>
        <w:rPr>
          <w:spacing w:val="-2"/>
          <w:u w:val="single"/>
        </w:rPr>
        <w:t>Organized</w:t>
      </w:r>
    </w:p>
    <w:p>
      <w:pPr>
        <w:pStyle w:val="BodyText"/>
        <w:ind w:left="540" w:right="799" w:hanging="540"/>
      </w:pPr>
      <w:r>
        <w:rPr/>
        <w:t>Bellair,</w:t>
      </w:r>
      <w:r>
        <w:rPr>
          <w:spacing w:val="-7"/>
        </w:rPr>
        <w:t> </w:t>
      </w:r>
      <w:r>
        <w:rPr/>
        <w:t>Paul</w:t>
      </w:r>
      <w:r>
        <w:rPr>
          <w:spacing w:val="-7"/>
        </w:rPr>
        <w:t> </w:t>
      </w:r>
      <w:r>
        <w:rPr/>
        <w:t>E.</w:t>
      </w:r>
      <w:r>
        <w:rPr>
          <w:spacing w:val="-7"/>
        </w:rPr>
        <w:t> </w:t>
      </w:r>
      <w:r>
        <w:rPr/>
        <w:t>2013.</w:t>
      </w:r>
      <w:r>
        <w:rPr>
          <w:spacing w:val="40"/>
        </w:rPr>
        <w:t> </w:t>
      </w:r>
      <w:r>
        <w:rPr/>
        <w:t>Organizer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Presider,</w:t>
      </w:r>
      <w:r>
        <w:rPr>
          <w:spacing w:val="-7"/>
        </w:rPr>
        <w:t> </w:t>
      </w:r>
      <w:r>
        <w:rPr/>
        <w:t>Regular</w:t>
      </w:r>
      <w:r>
        <w:rPr>
          <w:spacing w:val="-7"/>
        </w:rPr>
        <w:t> </w:t>
      </w:r>
      <w:r>
        <w:rPr/>
        <w:t>Session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Violence.</w:t>
      </w:r>
      <w:r>
        <w:rPr>
          <w:spacing w:val="80"/>
        </w:rPr>
        <w:t> </w:t>
      </w:r>
      <w:r>
        <w:rPr/>
        <w:t>108</w:t>
      </w:r>
      <w:r>
        <w:rPr>
          <w:vertAlign w:val="superscript"/>
        </w:rPr>
        <w:t>th</w:t>
      </w:r>
      <w:r>
        <w:rPr>
          <w:vertAlign w:val="baseline"/>
        </w:rPr>
        <w:t> meeting of the American Sociological Association. New York: NY.</w:t>
      </w:r>
    </w:p>
    <w:p>
      <w:pPr>
        <w:pStyle w:val="BodyText"/>
        <w:spacing w:before="276"/>
        <w:ind w:left="540" w:right="987" w:hanging="540"/>
      </w:pPr>
      <w:r>
        <w:rPr/>
        <w:t>Bellair, Paul E. 2010.</w:t>
      </w:r>
      <w:r>
        <w:rPr>
          <w:spacing w:val="40"/>
        </w:rPr>
        <w:t> </w:t>
      </w:r>
      <w:r>
        <w:rPr/>
        <w:t>“Local Context, Employment, and Recidivism.” Chair/Organizer.</w:t>
      </w:r>
      <w:r>
        <w:rPr>
          <w:spacing w:val="40"/>
        </w:rPr>
        <w:t> </w:t>
      </w:r>
      <w:r>
        <w:rPr/>
        <w:t>61</w:t>
      </w:r>
      <w:r>
        <w:rPr>
          <w:vertAlign w:val="superscript"/>
        </w:rPr>
        <w:t>th</w:t>
      </w:r>
      <w:r>
        <w:rPr>
          <w:spacing w:val="-10"/>
          <w:vertAlign w:val="baseline"/>
        </w:rPr>
        <w:t> </w:t>
      </w:r>
      <w:r>
        <w:rPr>
          <w:vertAlign w:val="baseline"/>
        </w:rPr>
        <w:t>annual</w:t>
      </w:r>
      <w:r>
        <w:rPr>
          <w:spacing w:val="-9"/>
          <w:vertAlign w:val="baseline"/>
        </w:rPr>
        <w:t> </w:t>
      </w:r>
      <w:r>
        <w:rPr>
          <w:vertAlign w:val="baseline"/>
        </w:rPr>
        <w:t>meetings</w:t>
      </w:r>
      <w:r>
        <w:rPr>
          <w:spacing w:val="-9"/>
          <w:vertAlign w:val="baseline"/>
        </w:rPr>
        <w:t> </w:t>
      </w:r>
      <w:r>
        <w:rPr>
          <w:vertAlign w:val="baseline"/>
        </w:rPr>
        <w:t>of</w:t>
      </w:r>
      <w:r>
        <w:rPr>
          <w:spacing w:val="-9"/>
          <w:vertAlign w:val="baseline"/>
        </w:rPr>
        <w:t> </w:t>
      </w:r>
      <w:r>
        <w:rPr>
          <w:vertAlign w:val="baseline"/>
        </w:rPr>
        <w:t>the</w:t>
      </w:r>
      <w:r>
        <w:rPr>
          <w:spacing w:val="-9"/>
          <w:vertAlign w:val="baseline"/>
        </w:rPr>
        <w:t> </w:t>
      </w:r>
      <w:r>
        <w:rPr>
          <w:vertAlign w:val="baseline"/>
        </w:rPr>
        <w:t>American</w:t>
      </w:r>
      <w:r>
        <w:rPr>
          <w:spacing w:val="-9"/>
          <w:vertAlign w:val="baseline"/>
        </w:rPr>
        <w:t> </w:t>
      </w:r>
      <w:r>
        <w:rPr>
          <w:vertAlign w:val="baseline"/>
        </w:rPr>
        <w:t>Society</w:t>
      </w:r>
      <w:r>
        <w:rPr>
          <w:spacing w:val="-9"/>
          <w:vertAlign w:val="baseline"/>
        </w:rPr>
        <w:t> </w:t>
      </w:r>
      <w:r>
        <w:rPr>
          <w:vertAlign w:val="baseline"/>
        </w:rPr>
        <w:t>of</w:t>
      </w:r>
      <w:r>
        <w:rPr>
          <w:spacing w:val="-9"/>
          <w:vertAlign w:val="baseline"/>
        </w:rPr>
        <w:t> </w:t>
      </w:r>
      <w:r>
        <w:rPr>
          <w:vertAlign w:val="baseline"/>
        </w:rPr>
        <w:t>Criminology. San Francisco, CA.</w:t>
      </w:r>
    </w:p>
    <w:p>
      <w:pPr>
        <w:pStyle w:val="BodyText"/>
        <w:spacing w:before="276"/>
        <w:ind w:left="540" w:right="799" w:hanging="540"/>
      </w:pPr>
      <w:r>
        <w:rPr/>
        <w:t>Bellair, Paul E. 2010.</w:t>
      </w:r>
      <w:r>
        <w:rPr>
          <w:spacing w:val="40"/>
        </w:rPr>
        <w:t> </w:t>
      </w:r>
      <w:r>
        <w:rPr/>
        <w:t>“Causes of Crime and Criminal Behavior / Macro-social perspectives</w:t>
      </w:r>
      <w:r>
        <w:rPr>
          <w:spacing w:val="-8"/>
        </w:rPr>
        <w:t> </w:t>
      </w:r>
      <w:r>
        <w:rPr/>
        <w:t>(Cultural,</w:t>
      </w:r>
      <w:r>
        <w:rPr>
          <w:spacing w:val="-8"/>
        </w:rPr>
        <w:t> </w:t>
      </w:r>
      <w:r>
        <w:rPr/>
        <w:t>Disorganization,</w:t>
      </w:r>
      <w:r>
        <w:rPr>
          <w:spacing w:val="-8"/>
        </w:rPr>
        <w:t> </w:t>
      </w:r>
      <w:r>
        <w:rPr/>
        <w:t>Anomie).”</w:t>
      </w:r>
      <w:r>
        <w:rPr>
          <w:spacing w:val="-8"/>
        </w:rPr>
        <w:t> </w:t>
      </w:r>
      <w:r>
        <w:rPr/>
        <w:t>Chair.</w:t>
      </w:r>
      <w:r>
        <w:rPr>
          <w:spacing w:val="40"/>
        </w:rPr>
        <w:t> </w:t>
      </w:r>
      <w:r>
        <w:rPr/>
        <w:t>61</w:t>
      </w:r>
      <w:r>
        <w:rPr>
          <w:vertAlign w:val="superscript"/>
        </w:rPr>
        <w:t>th</w:t>
      </w:r>
      <w:r>
        <w:rPr>
          <w:spacing w:val="-9"/>
          <w:vertAlign w:val="baseline"/>
        </w:rPr>
        <w:t> </w:t>
      </w:r>
      <w:r>
        <w:rPr>
          <w:vertAlign w:val="baseline"/>
        </w:rPr>
        <w:t>annual</w:t>
      </w:r>
      <w:r>
        <w:rPr>
          <w:spacing w:val="-8"/>
          <w:vertAlign w:val="baseline"/>
        </w:rPr>
        <w:t> </w:t>
      </w:r>
      <w:r>
        <w:rPr>
          <w:vertAlign w:val="baseline"/>
        </w:rPr>
        <w:t>meetings</w:t>
      </w:r>
      <w:r>
        <w:rPr>
          <w:spacing w:val="-8"/>
          <w:vertAlign w:val="baseline"/>
        </w:rPr>
        <w:t> </w:t>
      </w:r>
      <w:r>
        <w:rPr>
          <w:vertAlign w:val="baseline"/>
        </w:rPr>
        <w:t>of the American Society of Criminology. San Francisco, CA.</w:t>
      </w:r>
    </w:p>
    <w:p>
      <w:pPr>
        <w:pStyle w:val="BodyText"/>
        <w:spacing w:line="256" w:lineRule="auto" w:before="276"/>
        <w:ind w:left="540" w:right="1295" w:hanging="540"/>
        <w:jc w:val="both"/>
      </w:pPr>
      <w:r>
        <w:rPr/>
        <w:t>Bellair,</w:t>
      </w:r>
      <w:r>
        <w:rPr>
          <w:spacing w:val="-4"/>
        </w:rPr>
        <w:t> </w:t>
      </w:r>
      <w:r>
        <w:rPr/>
        <w:t>Paul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2007.</w:t>
      </w:r>
      <w:r>
        <w:rPr>
          <w:spacing w:val="-4"/>
        </w:rPr>
        <w:t> </w:t>
      </w:r>
      <w:r>
        <w:rPr/>
        <w:t>“</w:t>
      </w:r>
      <w:hyperlink r:id="rId8">
        <w:r>
          <w:rPr/>
          <w:t>Life</w:t>
        </w:r>
        <w:r>
          <w:rPr>
            <w:spacing w:val="-4"/>
          </w:rPr>
          <w:t> </w:t>
        </w:r>
        <w:r>
          <w:rPr/>
          <w:t>Course,</w:t>
        </w:r>
        <w:r>
          <w:rPr>
            <w:spacing w:val="-4"/>
          </w:rPr>
          <w:t> </w:t>
        </w:r>
        <w:r>
          <w:rPr/>
          <w:t>Drug</w:t>
        </w:r>
        <w:r>
          <w:rPr>
            <w:spacing w:val="-4"/>
          </w:rPr>
          <w:t> </w:t>
        </w:r>
        <w:r>
          <w:rPr/>
          <w:t>Use,</w:t>
        </w:r>
        <w:r>
          <w:rPr>
            <w:spacing w:val="-4"/>
          </w:rPr>
          <w:t> </w:t>
        </w:r>
        <w:r>
          <w:rPr/>
          <w:t>and</w:t>
        </w:r>
        <w:r>
          <w:rPr>
            <w:spacing w:val="-4"/>
          </w:rPr>
          <w:t> </w:t>
        </w:r>
        <w:r>
          <w:rPr/>
          <w:t>Crime</w:t>
        </w:r>
        <w:r>
          <w:rPr>
            <w:spacing w:val="-4"/>
          </w:rPr>
          <w:t> </w:t>
        </w:r>
        <w:r>
          <w:rPr/>
          <w:t>Among</w:t>
        </w:r>
        <w:r>
          <w:rPr>
            <w:spacing w:val="-4"/>
          </w:rPr>
          <w:t> </w:t>
        </w:r>
        <w:r>
          <w:rPr/>
          <w:t>a</w:t>
        </w:r>
        <w:r>
          <w:rPr>
            <w:spacing w:val="-4"/>
          </w:rPr>
          <w:t> </w:t>
        </w:r>
        <w:r>
          <w:rPr/>
          <w:t>Sample</w:t>
        </w:r>
        <w:r>
          <w:rPr>
            <w:spacing w:val="-4"/>
          </w:rPr>
          <w:t> </w:t>
        </w:r>
        <w:r>
          <w:rPr/>
          <w:t>of</w:t>
        </w:r>
        <w:r>
          <w:rPr>
            <w:spacing w:val="-4"/>
          </w:rPr>
          <w:t> </w:t>
        </w:r>
        <w:r>
          <w:rPr/>
          <w:t>Ohio</w:t>
        </w:r>
      </w:hyperlink>
      <w:r>
        <w:rPr/>
        <w:t> </w:t>
      </w:r>
      <w:hyperlink r:id="rId8">
        <w:r>
          <w:rPr/>
          <w:t>Prisoners</w:t>
        </w:r>
      </w:hyperlink>
      <w:r>
        <w:rPr/>
        <w:t>.”</w:t>
      </w:r>
      <w:r>
        <w:rPr>
          <w:spacing w:val="-3"/>
        </w:rPr>
        <w:t> </w:t>
      </w:r>
      <w:r>
        <w:rPr/>
        <w:t>Chair/Organizer.</w:t>
      </w:r>
      <w:r>
        <w:rPr>
          <w:spacing w:val="40"/>
        </w:rPr>
        <w:t> </w:t>
      </w:r>
      <w:r>
        <w:rPr/>
        <w:t>58</w:t>
      </w:r>
      <w:r>
        <w:rPr>
          <w:vertAlign w:val="superscript"/>
        </w:rPr>
        <w:t>th</w:t>
      </w:r>
      <w:r>
        <w:rPr>
          <w:spacing w:val="-4"/>
          <w:vertAlign w:val="baseline"/>
        </w:rPr>
        <w:t> </w:t>
      </w:r>
      <w:r>
        <w:rPr>
          <w:vertAlign w:val="baseline"/>
        </w:rPr>
        <w:t>annual</w:t>
      </w:r>
      <w:r>
        <w:rPr>
          <w:spacing w:val="-3"/>
          <w:vertAlign w:val="baseline"/>
        </w:rPr>
        <w:t> </w:t>
      </w:r>
      <w:r>
        <w:rPr>
          <w:vertAlign w:val="baseline"/>
        </w:rPr>
        <w:t>meetings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American</w:t>
      </w:r>
      <w:r>
        <w:rPr>
          <w:spacing w:val="-3"/>
          <w:vertAlign w:val="baseline"/>
        </w:rPr>
        <w:t> </w:t>
      </w:r>
      <w:r>
        <w:rPr>
          <w:vertAlign w:val="baseline"/>
        </w:rPr>
        <w:t>Society</w:t>
      </w:r>
      <w:r>
        <w:rPr>
          <w:spacing w:val="-3"/>
          <w:vertAlign w:val="baseline"/>
        </w:rPr>
        <w:t> </w:t>
      </w:r>
      <w:r>
        <w:rPr>
          <w:vertAlign w:val="baseline"/>
        </w:rPr>
        <w:t>of Criminology. Atlanta, GA.</w:t>
      </w:r>
    </w:p>
    <w:p>
      <w:pPr>
        <w:pStyle w:val="BodyText"/>
        <w:spacing w:before="255"/>
        <w:ind w:right="131" w:hanging="720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1998.</w:t>
      </w:r>
      <w:r>
        <w:rPr>
          <w:spacing w:val="-6"/>
        </w:rPr>
        <w:t> </w:t>
      </w:r>
      <w:r>
        <w:rPr/>
        <w:t>"Multi-Level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Progress."</w:t>
      </w:r>
      <w:r>
        <w:rPr>
          <w:spacing w:val="40"/>
        </w:rPr>
        <w:t> </w:t>
      </w:r>
      <w:r>
        <w:rPr/>
        <w:t>Chair/Organizer.</w:t>
      </w:r>
      <w:r>
        <w:rPr>
          <w:spacing w:val="40"/>
        </w:rPr>
        <w:t> </w:t>
      </w:r>
      <w:r>
        <w:rPr/>
        <w:t>50th</w:t>
      </w:r>
      <w:r>
        <w:rPr>
          <w:spacing w:val="-6"/>
        </w:rPr>
        <w:t> </w:t>
      </w:r>
      <w:r>
        <w:rPr/>
        <w:t>annual meetings of the American Society of Criminology.</w:t>
      </w:r>
      <w:r>
        <w:rPr>
          <w:spacing w:val="40"/>
        </w:rPr>
        <w:t> </w:t>
      </w:r>
      <w:r>
        <w:rPr/>
        <w:t>Washington, DC.</w:t>
      </w:r>
    </w:p>
    <w:p>
      <w:pPr>
        <w:pStyle w:val="BodyText"/>
        <w:ind w:left="0"/>
      </w:pPr>
    </w:p>
    <w:p>
      <w:pPr>
        <w:pStyle w:val="BodyText"/>
        <w:ind w:hanging="720"/>
      </w:pPr>
      <w:r>
        <w:rPr/>
        <w:t>Bellair,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1997.</w:t>
      </w:r>
      <w:r>
        <w:rPr>
          <w:spacing w:val="-6"/>
        </w:rPr>
        <w:t> </w:t>
      </w:r>
      <w:r>
        <w:rPr/>
        <w:t>"Transitions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School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Employment." Chair/Discussant/Organizer.</w:t>
      </w:r>
      <w:r>
        <w:rPr>
          <w:spacing w:val="40"/>
        </w:rPr>
        <w:t> </w:t>
      </w:r>
      <w:r>
        <w:rPr/>
        <w:t>49th annual meetings of the American Society of Criminology.</w:t>
      </w:r>
      <w:r>
        <w:rPr>
          <w:spacing w:val="80"/>
        </w:rPr>
        <w:t> </w:t>
      </w:r>
      <w:r>
        <w:rPr/>
        <w:t>San Diego, CA.</w:t>
      </w:r>
    </w:p>
    <w:p>
      <w:pPr>
        <w:pStyle w:val="BodyText"/>
        <w:ind w:left="0"/>
      </w:pPr>
    </w:p>
    <w:p>
      <w:pPr>
        <w:pStyle w:val="BodyText"/>
        <w:ind w:left="0"/>
      </w:pPr>
      <w:r>
        <w:rPr/>
        <w:t>Bellair,</w:t>
      </w:r>
      <w:r>
        <w:rPr>
          <w:spacing w:val="-2"/>
        </w:rPr>
        <w:t> </w:t>
      </w:r>
      <w:r>
        <w:rPr/>
        <w:t>Paul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1996.</w:t>
      </w:r>
      <w:r>
        <w:rPr>
          <w:spacing w:val="-1"/>
        </w:rPr>
        <w:t> </w:t>
      </w:r>
      <w:r>
        <w:rPr/>
        <w:t>"Causes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Consequences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>
          <w:spacing w:val="-2"/>
        </w:rPr>
        <w:t>Crime.</w:t>
      </w:r>
    </w:p>
    <w:p>
      <w:pPr>
        <w:pStyle w:val="BodyText"/>
      </w:pPr>
      <w:r>
        <w:rPr/>
        <w:t>Chair/Discussant/Organizer.</w:t>
      </w:r>
      <w:r>
        <w:rPr>
          <w:spacing w:val="40"/>
        </w:rPr>
        <w:t> </w:t>
      </w:r>
      <w:r>
        <w:rPr/>
        <w:t>48th</w:t>
      </w:r>
      <w:r>
        <w:rPr>
          <w:spacing w:val="-7"/>
        </w:rPr>
        <w:t> </w:t>
      </w:r>
      <w:r>
        <w:rPr/>
        <w:t>annual</w:t>
      </w:r>
      <w:r>
        <w:rPr>
          <w:spacing w:val="-7"/>
        </w:rPr>
        <w:t> </w:t>
      </w:r>
      <w:r>
        <w:rPr/>
        <w:t>meetings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American</w:t>
      </w:r>
      <w:r>
        <w:rPr>
          <w:spacing w:val="-7"/>
        </w:rPr>
        <w:t> </w:t>
      </w:r>
      <w:r>
        <w:rPr/>
        <w:t>Society</w:t>
      </w:r>
      <w:r>
        <w:rPr>
          <w:spacing w:val="-7"/>
        </w:rPr>
        <w:t> </w:t>
      </w:r>
      <w:r>
        <w:rPr/>
        <w:t>of Criminology.</w:t>
      </w:r>
      <w:r>
        <w:rPr>
          <w:spacing w:val="80"/>
        </w:rPr>
        <w:t> </w:t>
      </w:r>
      <w:r>
        <w:rPr/>
        <w:t>Chicago, IL.</w:t>
      </w:r>
    </w:p>
    <w:p>
      <w:pPr>
        <w:pStyle w:val="BodyText"/>
        <w:ind w:left="0"/>
      </w:pPr>
    </w:p>
    <w:p>
      <w:pPr>
        <w:pStyle w:val="BodyText"/>
        <w:ind w:right="857" w:hanging="720"/>
        <w:jc w:val="both"/>
      </w:pPr>
      <w:r>
        <w:rPr/>
        <w:t>Bellair, Paul E. 1995. "Urban Neighborhoods and Crime: Current Theory and Research. Chair/Organizer.</w:t>
      </w:r>
      <w:r>
        <w:rPr>
          <w:spacing w:val="40"/>
        </w:rPr>
        <w:t> </w:t>
      </w:r>
      <w:r>
        <w:rPr/>
        <w:t>47th</w:t>
      </w:r>
      <w:r>
        <w:rPr>
          <w:spacing w:val="-6"/>
        </w:rPr>
        <w:t> </w:t>
      </w:r>
      <w:r>
        <w:rPr/>
        <w:t>annual</w:t>
      </w:r>
      <w:r>
        <w:rPr>
          <w:spacing w:val="-6"/>
        </w:rPr>
        <w:t> </w:t>
      </w:r>
      <w:r>
        <w:rPr/>
        <w:t>meetings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Society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Criminology</w:t>
      </w:r>
      <w:r>
        <w:rPr>
          <w:b/>
        </w:rPr>
        <w:t>. </w:t>
      </w:r>
      <w:r>
        <w:rPr/>
        <w:t>Chicago, IL.</w:t>
      </w:r>
    </w:p>
    <w:p>
      <w:pPr>
        <w:pStyle w:val="BodyText"/>
        <w:ind w:left="0"/>
      </w:pPr>
    </w:p>
    <w:p>
      <w:pPr>
        <w:pStyle w:val="Heading1"/>
        <w:spacing w:before="0"/>
        <w:rPr>
          <w:u w:val="none"/>
        </w:rPr>
      </w:pPr>
      <w:r>
        <w:rPr>
          <w:u w:val="single"/>
        </w:rPr>
        <w:t>Department,</w:t>
      </w:r>
      <w:r>
        <w:rPr>
          <w:spacing w:val="-6"/>
          <w:u w:val="single"/>
        </w:rPr>
        <w:t> </w:t>
      </w:r>
      <w:r>
        <w:rPr>
          <w:u w:val="single"/>
        </w:rPr>
        <w:t>University,</w:t>
      </w:r>
      <w:r>
        <w:rPr>
          <w:spacing w:val="-6"/>
          <w:u w:val="single"/>
        </w:rPr>
        <w:t> </w:t>
      </w:r>
      <w:r>
        <w:rPr>
          <w:u w:val="single"/>
        </w:rPr>
        <w:t>Disciplinary,</w:t>
      </w:r>
      <w:r>
        <w:rPr>
          <w:spacing w:val="-5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u w:val="single"/>
        </w:rPr>
        <w:t>Public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Service</w:t>
      </w:r>
    </w:p>
    <w:p>
      <w:pPr>
        <w:pStyle w:val="BodyText"/>
        <w:spacing w:before="15"/>
        <w:ind w:left="0"/>
      </w:pPr>
      <w:r>
        <w:rPr/>
        <w:t>Chair,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Safety</w:t>
      </w:r>
      <w:r>
        <w:rPr>
          <w:spacing w:val="-2"/>
        </w:rPr>
        <w:t> </w:t>
      </w:r>
      <w:r>
        <w:rPr/>
        <w:t>Advisory</w:t>
      </w:r>
      <w:r>
        <w:rPr>
          <w:spacing w:val="-2"/>
        </w:rPr>
        <w:t> </w:t>
      </w:r>
      <w:r>
        <w:rPr/>
        <w:t>Committee.</w:t>
      </w:r>
      <w:r>
        <w:rPr>
          <w:spacing w:val="-2"/>
        </w:rPr>
        <w:t> </w:t>
      </w:r>
      <w:r>
        <w:rPr/>
        <w:t>2022-</w:t>
      </w:r>
      <w:r>
        <w:rPr>
          <w:spacing w:val="-2"/>
        </w:rPr>
        <w:t>Present.</w:t>
      </w:r>
    </w:p>
    <w:p>
      <w:pPr>
        <w:pStyle w:val="BodyText"/>
        <w:spacing w:after="0"/>
        <w:sectPr>
          <w:pgSz w:w="12240" w:h="15840"/>
          <w:pgMar w:header="0" w:footer="1362" w:top="1380" w:bottom="1560" w:left="1440" w:right="1440"/>
        </w:sectPr>
      </w:pPr>
    </w:p>
    <w:p>
      <w:pPr>
        <w:pStyle w:val="BodyText"/>
        <w:spacing w:before="60"/>
        <w:ind w:left="0" w:right="2468"/>
      </w:pPr>
      <w:r>
        <w:rPr/>
        <w:t>Member, Instructional Development Committee, 2020-Present. Member,</w:t>
      </w:r>
      <w:r>
        <w:rPr>
          <w:spacing w:val="-6"/>
        </w:rPr>
        <w:t> </w:t>
      </w:r>
      <w:r>
        <w:rPr/>
        <w:t>Franklin</w:t>
      </w:r>
      <w:r>
        <w:rPr>
          <w:spacing w:val="-6"/>
        </w:rPr>
        <w:t> </w:t>
      </w:r>
      <w:r>
        <w:rPr/>
        <w:t>County</w:t>
      </w:r>
      <w:r>
        <w:rPr>
          <w:spacing w:val="-6"/>
        </w:rPr>
        <w:t> </w:t>
      </w:r>
      <w:r>
        <w:rPr/>
        <w:t>Reentry</w:t>
      </w:r>
      <w:r>
        <w:rPr>
          <w:spacing w:val="-6"/>
        </w:rPr>
        <w:t> </w:t>
      </w:r>
      <w:r>
        <w:rPr/>
        <w:t>Advisory</w:t>
      </w:r>
      <w:r>
        <w:rPr>
          <w:spacing w:val="-6"/>
        </w:rPr>
        <w:t> </w:t>
      </w:r>
      <w:r>
        <w:rPr/>
        <w:t>Board.</w:t>
      </w:r>
      <w:r>
        <w:rPr>
          <w:spacing w:val="-6"/>
        </w:rPr>
        <w:t> </w:t>
      </w:r>
      <w:r>
        <w:rPr/>
        <w:t>2022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Present.</w:t>
      </w:r>
    </w:p>
    <w:p>
      <w:pPr>
        <w:pStyle w:val="BodyText"/>
        <w:ind w:left="0"/>
      </w:pPr>
      <w:r>
        <w:rPr/>
        <w:t>Vice-Chair,</w:t>
      </w:r>
      <w:r>
        <w:rPr>
          <w:spacing w:val="-5"/>
        </w:rPr>
        <w:t> </w:t>
      </w:r>
      <w:r>
        <w:rPr/>
        <w:t>Division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Place,</w:t>
      </w:r>
      <w:r>
        <w:rPr>
          <w:spacing w:val="-3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Society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Criminology.</w:t>
      </w:r>
    </w:p>
    <w:p>
      <w:pPr>
        <w:pStyle w:val="BodyText"/>
        <w:spacing w:before="15"/>
        <w:ind w:left="540"/>
      </w:pPr>
      <w:r>
        <w:rPr/>
        <w:t>2019-</w:t>
      </w:r>
      <w:r>
        <w:rPr>
          <w:spacing w:val="-2"/>
        </w:rPr>
        <w:t>2023.</w:t>
      </w:r>
    </w:p>
    <w:p>
      <w:pPr>
        <w:pStyle w:val="BodyText"/>
        <w:ind w:left="0" w:right="3594"/>
      </w:pPr>
      <w:r>
        <w:rPr/>
        <w:t>Chair,</w:t>
      </w:r>
      <w:r>
        <w:rPr>
          <w:spacing w:val="-8"/>
        </w:rPr>
        <w:t> </w:t>
      </w:r>
      <w:r>
        <w:rPr/>
        <w:t>RAISE</w:t>
      </w:r>
      <w:r>
        <w:rPr>
          <w:spacing w:val="-8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Justice</w:t>
      </w:r>
      <w:r>
        <w:rPr>
          <w:spacing w:val="-8"/>
        </w:rPr>
        <w:t> </w:t>
      </w:r>
      <w:r>
        <w:rPr/>
        <w:t>Search</w:t>
      </w:r>
      <w:r>
        <w:rPr>
          <w:spacing w:val="-8"/>
        </w:rPr>
        <w:t> </w:t>
      </w:r>
      <w:r>
        <w:rPr/>
        <w:t>Committee.</w:t>
      </w:r>
      <w:r>
        <w:rPr>
          <w:spacing w:val="-8"/>
        </w:rPr>
        <w:t> </w:t>
      </w:r>
      <w:r>
        <w:rPr/>
        <w:t>2022. Professional Leave, Autumn, 2021.</w:t>
      </w:r>
    </w:p>
    <w:p>
      <w:pPr>
        <w:pStyle w:val="BodyText"/>
        <w:spacing w:before="15"/>
        <w:ind w:left="0"/>
      </w:pPr>
      <w:r>
        <w:rPr/>
        <w:t>Member,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Safety</w:t>
      </w:r>
      <w:r>
        <w:rPr>
          <w:spacing w:val="-2"/>
        </w:rPr>
        <w:t> </w:t>
      </w:r>
      <w:r>
        <w:rPr/>
        <w:t>Advisory</w:t>
      </w:r>
      <w:r>
        <w:rPr>
          <w:spacing w:val="-2"/>
        </w:rPr>
        <w:t> </w:t>
      </w:r>
      <w:r>
        <w:rPr/>
        <w:t>Committee,</w:t>
      </w:r>
      <w:r>
        <w:rPr>
          <w:spacing w:val="-2"/>
        </w:rPr>
        <w:t> </w:t>
      </w:r>
      <w:r>
        <w:rPr/>
        <w:t>2020-</w:t>
      </w:r>
      <w:r>
        <w:rPr>
          <w:spacing w:val="-2"/>
        </w:rPr>
        <w:t>2022.</w:t>
      </w:r>
    </w:p>
    <w:p>
      <w:pPr>
        <w:pStyle w:val="BodyText"/>
        <w:ind w:left="0" w:right="1369"/>
      </w:pPr>
      <w:r>
        <w:rPr/>
        <w:t>Member,</w:t>
      </w:r>
      <w:r>
        <w:rPr>
          <w:spacing w:val="-10"/>
        </w:rPr>
        <w:t> </w:t>
      </w:r>
      <w:r>
        <w:rPr/>
        <w:t>Website</w:t>
      </w:r>
      <w:r>
        <w:rPr>
          <w:spacing w:val="-10"/>
        </w:rPr>
        <w:t> </w:t>
      </w:r>
      <w:r>
        <w:rPr/>
        <w:t>Development,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Safety</w:t>
      </w:r>
      <w:r>
        <w:rPr>
          <w:spacing w:val="-10"/>
        </w:rPr>
        <w:t> </w:t>
      </w:r>
      <w:r>
        <w:rPr/>
        <w:t>Advisory</w:t>
      </w:r>
      <w:r>
        <w:rPr>
          <w:spacing w:val="-10"/>
        </w:rPr>
        <w:t> </w:t>
      </w:r>
      <w:r>
        <w:rPr/>
        <w:t>Committee,</w:t>
      </w:r>
      <w:r>
        <w:rPr>
          <w:spacing w:val="-10"/>
        </w:rPr>
        <w:t> </w:t>
      </w:r>
      <w:r>
        <w:rPr/>
        <w:t>2020. Member, Instructional Development Committee, 2020-Present.</w:t>
      </w:r>
    </w:p>
    <w:p>
      <w:pPr>
        <w:pStyle w:val="BodyText"/>
        <w:ind w:left="0" w:right="3594"/>
      </w:pPr>
      <w:r>
        <w:rPr/>
        <w:t>Member, Undergraduate Studies Committee, 2020. Member,</w:t>
      </w:r>
      <w:r>
        <w:rPr>
          <w:spacing w:val="-11"/>
        </w:rPr>
        <w:t> </w:t>
      </w:r>
      <w:r>
        <w:rPr/>
        <w:t>Diversity,</w:t>
      </w:r>
      <w:r>
        <w:rPr>
          <w:spacing w:val="-11"/>
        </w:rPr>
        <w:t> </w:t>
      </w:r>
      <w:r>
        <w:rPr/>
        <w:t>Equity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Inclusion</w:t>
      </w:r>
      <w:r>
        <w:rPr>
          <w:spacing w:val="-11"/>
        </w:rPr>
        <w:t> </w:t>
      </w:r>
      <w:r>
        <w:rPr/>
        <w:t>Committee,</w:t>
      </w:r>
      <w:r>
        <w:rPr>
          <w:spacing w:val="-11"/>
        </w:rPr>
        <w:t> </w:t>
      </w:r>
      <w:r>
        <w:rPr/>
        <w:t>2020. Member, Salary and Workload Committee, 2019.</w:t>
      </w:r>
    </w:p>
    <w:p>
      <w:pPr>
        <w:pStyle w:val="BodyText"/>
        <w:ind w:right="131" w:hanging="720"/>
      </w:pPr>
      <w:r>
        <w:rPr/>
        <w:t>Chair,</w:t>
      </w:r>
      <w:r>
        <w:rPr>
          <w:spacing w:val="-7"/>
        </w:rPr>
        <w:t> </w:t>
      </w:r>
      <w:r>
        <w:rPr/>
        <w:t>Awards</w:t>
      </w:r>
      <w:r>
        <w:rPr>
          <w:spacing w:val="-7"/>
        </w:rPr>
        <w:t> </w:t>
      </w:r>
      <w:r>
        <w:rPr/>
        <w:t>Committee,</w:t>
      </w:r>
      <w:r>
        <w:rPr>
          <w:spacing w:val="-7"/>
        </w:rPr>
        <w:t> </w:t>
      </w:r>
      <w:r>
        <w:rPr/>
        <w:t>Division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Place,</w:t>
      </w:r>
      <w:r>
        <w:rPr>
          <w:spacing w:val="-7"/>
        </w:rPr>
        <w:t> </w:t>
      </w:r>
      <w:r>
        <w:rPr/>
        <w:t>American</w:t>
      </w:r>
      <w:r>
        <w:rPr>
          <w:spacing w:val="-7"/>
        </w:rPr>
        <w:t> </w:t>
      </w:r>
      <w:r>
        <w:rPr/>
        <w:t>Society</w:t>
      </w:r>
      <w:r>
        <w:rPr>
          <w:spacing w:val="-7"/>
        </w:rPr>
        <w:t> </w:t>
      </w:r>
      <w:r>
        <w:rPr/>
        <w:t>of Criminology. 2018.</w:t>
      </w:r>
    </w:p>
    <w:p>
      <w:pPr>
        <w:pStyle w:val="BodyText"/>
        <w:ind w:hanging="720"/>
      </w:pPr>
      <w:r>
        <w:rPr/>
        <w:t>Member,</w:t>
      </w:r>
      <w:r>
        <w:rPr>
          <w:spacing w:val="-5"/>
        </w:rPr>
        <w:t> </w:t>
      </w:r>
      <w:r>
        <w:rPr/>
        <w:t>Executive</w:t>
      </w:r>
      <w:r>
        <w:rPr>
          <w:spacing w:val="-5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Division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Place,</w:t>
      </w:r>
      <w:r>
        <w:rPr>
          <w:spacing w:val="-5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Society</w:t>
      </w:r>
      <w:r>
        <w:rPr>
          <w:spacing w:val="-5"/>
        </w:rPr>
        <w:t> </w:t>
      </w:r>
      <w:r>
        <w:rPr/>
        <w:t>of Criminology. 2018.</w:t>
      </w:r>
    </w:p>
    <w:p>
      <w:pPr>
        <w:pStyle w:val="BodyText"/>
        <w:ind w:right="1369" w:hanging="720"/>
      </w:pPr>
      <w:r>
        <w:rPr/>
        <w:t>Coordinator,</w:t>
      </w:r>
      <w:r>
        <w:rPr>
          <w:spacing w:val="-6"/>
        </w:rPr>
        <w:t> </w:t>
      </w:r>
      <w:r>
        <w:rPr/>
        <w:t>Sociology</w:t>
      </w:r>
      <w:r>
        <w:rPr>
          <w:spacing w:val="-6"/>
        </w:rPr>
        <w:t> </w:t>
      </w:r>
      <w:r>
        <w:rPr/>
        <w:t>Course</w:t>
      </w:r>
      <w:r>
        <w:rPr>
          <w:spacing w:val="-6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Glenn</w:t>
      </w:r>
      <w:r>
        <w:rPr>
          <w:spacing w:val="-6"/>
        </w:rPr>
        <w:t> </w:t>
      </w:r>
      <w:r>
        <w:rPr/>
        <w:t>School</w:t>
      </w:r>
      <w:r>
        <w:rPr>
          <w:spacing w:val="-6"/>
        </w:rPr>
        <w:t> </w:t>
      </w:r>
      <w:r>
        <w:rPr/>
        <w:t>Public</w:t>
      </w:r>
      <w:r>
        <w:rPr>
          <w:spacing w:val="-6"/>
        </w:rPr>
        <w:t> </w:t>
      </w:r>
      <w:r>
        <w:rPr/>
        <w:t>Policy Online Public Policy Program.</w:t>
      </w:r>
    </w:p>
    <w:p>
      <w:pPr>
        <w:pStyle w:val="BodyText"/>
        <w:ind w:left="0" w:right="2779"/>
      </w:pPr>
      <w:r>
        <w:rPr/>
        <w:t>Chair,</w:t>
      </w:r>
      <w:r>
        <w:rPr>
          <w:spacing w:val="-10"/>
        </w:rPr>
        <w:t> </w:t>
      </w:r>
      <w:r>
        <w:rPr/>
        <w:t>Huber/Form</w:t>
      </w:r>
      <w:r>
        <w:rPr>
          <w:spacing w:val="-10"/>
        </w:rPr>
        <w:t> </w:t>
      </w:r>
      <w:r>
        <w:rPr/>
        <w:t>Brown</w:t>
      </w:r>
      <w:r>
        <w:rPr>
          <w:spacing w:val="-10"/>
        </w:rPr>
        <w:t> </w:t>
      </w:r>
      <w:r>
        <w:rPr/>
        <w:t>Bag</w:t>
      </w:r>
      <w:r>
        <w:rPr>
          <w:spacing w:val="-10"/>
        </w:rPr>
        <w:t> </w:t>
      </w:r>
      <w:r>
        <w:rPr/>
        <w:t>Committee</w:t>
      </w:r>
      <w:r>
        <w:rPr>
          <w:spacing w:val="-10"/>
        </w:rPr>
        <w:t> </w:t>
      </w:r>
      <w:r>
        <w:rPr/>
        <w:t>Chair,</w:t>
      </w:r>
      <w:r>
        <w:rPr>
          <w:spacing w:val="-10"/>
        </w:rPr>
        <w:t> </w:t>
      </w:r>
      <w:r>
        <w:rPr/>
        <w:t>2018-</w:t>
      </w:r>
      <w:r>
        <w:rPr/>
        <w:t>2019. Member, Graduate Studies Committee, 2018-2019.</w:t>
      </w:r>
    </w:p>
    <w:p>
      <w:pPr>
        <w:pStyle w:val="BodyText"/>
        <w:ind w:left="0"/>
      </w:pPr>
      <w:r>
        <w:rPr/>
        <w:t>Member,</w:t>
      </w:r>
      <w:r>
        <w:rPr>
          <w:spacing w:val="-11"/>
        </w:rPr>
        <w:t> </w:t>
      </w:r>
      <w:r>
        <w:rPr/>
        <w:t>Awards</w:t>
      </w:r>
      <w:r>
        <w:rPr>
          <w:spacing w:val="-11"/>
        </w:rPr>
        <w:t> </w:t>
      </w:r>
      <w:r>
        <w:rPr/>
        <w:t>Committee.</w:t>
      </w:r>
      <w:r>
        <w:rPr>
          <w:spacing w:val="-11"/>
        </w:rPr>
        <w:t> </w:t>
      </w:r>
      <w:r>
        <w:rPr/>
        <w:t>2016-</w:t>
      </w:r>
      <w:r>
        <w:rPr>
          <w:spacing w:val="-2"/>
        </w:rPr>
        <w:t>2017.</w:t>
      </w:r>
    </w:p>
    <w:p>
      <w:pPr>
        <w:pStyle w:val="BodyText"/>
        <w:ind w:left="0" w:right="2779"/>
      </w:pPr>
      <w:r>
        <w:rPr/>
        <w:t>Affiliate,</w:t>
      </w:r>
      <w:r>
        <w:rPr>
          <w:spacing w:val="-8"/>
        </w:rPr>
        <w:t> </w:t>
      </w:r>
      <w:r>
        <w:rPr/>
        <w:t>Franklin</w:t>
      </w:r>
      <w:r>
        <w:rPr>
          <w:spacing w:val="-8"/>
        </w:rPr>
        <w:t> </w:t>
      </w:r>
      <w:r>
        <w:rPr/>
        <w:t>County</w:t>
      </w:r>
      <w:r>
        <w:rPr>
          <w:spacing w:val="-8"/>
        </w:rPr>
        <w:t> </w:t>
      </w:r>
      <w:r>
        <w:rPr/>
        <w:t>Reentry</w:t>
      </w:r>
      <w:r>
        <w:rPr>
          <w:spacing w:val="-8"/>
        </w:rPr>
        <w:t> </w:t>
      </w:r>
      <w:r>
        <w:rPr/>
        <w:t>Coalition.</w:t>
      </w:r>
      <w:r>
        <w:rPr>
          <w:spacing w:val="40"/>
        </w:rPr>
        <w:t> </w:t>
      </w:r>
      <w:r>
        <w:rPr/>
        <w:t>2015-</w:t>
      </w:r>
      <w:r>
        <w:rPr/>
        <w:t>present. Member, Promotion / Tenure Committee 2013-2016.</w:t>
      </w:r>
    </w:p>
    <w:p>
      <w:pPr>
        <w:pStyle w:val="BodyText"/>
        <w:ind w:left="0" w:right="799"/>
      </w:pPr>
      <w:r>
        <w:rPr/>
        <w:t>Procedural</w:t>
      </w:r>
      <w:r>
        <w:rPr>
          <w:spacing w:val="-8"/>
        </w:rPr>
        <w:t> </w:t>
      </w:r>
      <w:r>
        <w:rPr/>
        <w:t>Oversight</w:t>
      </w:r>
      <w:r>
        <w:rPr>
          <w:spacing w:val="-8"/>
        </w:rPr>
        <w:t> </w:t>
      </w:r>
      <w:r>
        <w:rPr/>
        <w:t>Designee,</w:t>
      </w:r>
      <w:r>
        <w:rPr>
          <w:spacing w:val="-8"/>
        </w:rPr>
        <w:t> </w:t>
      </w:r>
      <w:r>
        <w:rPr/>
        <w:t>Promotion</w:t>
      </w:r>
      <w:r>
        <w:rPr>
          <w:spacing w:val="-8"/>
        </w:rPr>
        <w:t> </w:t>
      </w:r>
      <w:r>
        <w:rPr/>
        <w:t>/</w:t>
      </w:r>
      <w:r>
        <w:rPr>
          <w:spacing w:val="-8"/>
        </w:rPr>
        <w:t> </w:t>
      </w:r>
      <w:r>
        <w:rPr/>
        <w:t>Tenure</w:t>
      </w:r>
      <w:r>
        <w:rPr>
          <w:spacing w:val="-8"/>
        </w:rPr>
        <w:t> </w:t>
      </w:r>
      <w:r>
        <w:rPr/>
        <w:t>Committee</w:t>
      </w:r>
      <w:r>
        <w:rPr>
          <w:spacing w:val="-8"/>
        </w:rPr>
        <w:t> </w:t>
      </w:r>
      <w:r>
        <w:rPr/>
        <w:t>2013-</w:t>
      </w:r>
      <w:r>
        <w:rPr/>
        <w:t>present. Criminology Faculty Junior Search Committee 2013-2014.</w:t>
      </w:r>
    </w:p>
    <w:p>
      <w:pPr>
        <w:pStyle w:val="BodyText"/>
        <w:spacing w:before="15"/>
        <w:ind w:left="0"/>
      </w:pPr>
      <w:r>
        <w:rPr/>
        <w:t>Professional Leave, Spring, </w:t>
      </w:r>
      <w:r>
        <w:rPr>
          <w:spacing w:val="-2"/>
        </w:rPr>
        <w:t>2013.</w:t>
      </w:r>
    </w:p>
    <w:p>
      <w:pPr>
        <w:pStyle w:val="BodyText"/>
        <w:ind w:left="0"/>
      </w:pPr>
      <w:r>
        <w:rPr/>
        <w:t>Member,</w:t>
      </w:r>
      <w:r>
        <w:rPr>
          <w:spacing w:val="-2"/>
        </w:rPr>
        <w:t> </w:t>
      </w:r>
      <w:r>
        <w:rPr/>
        <w:t>Criminology</w:t>
      </w:r>
      <w:r>
        <w:rPr>
          <w:spacing w:val="-2"/>
        </w:rPr>
        <w:t> </w:t>
      </w:r>
      <w:r>
        <w:rPr/>
        <w:t>Faculty</w:t>
      </w:r>
      <w:r>
        <w:rPr>
          <w:spacing w:val="-2"/>
        </w:rPr>
        <w:t> </w:t>
      </w:r>
      <w:r>
        <w:rPr/>
        <w:t>Senior</w:t>
      </w:r>
      <w:r>
        <w:rPr>
          <w:spacing w:val="-2"/>
        </w:rPr>
        <w:t> </w:t>
      </w:r>
      <w:r>
        <w:rPr/>
        <w:t>Search</w:t>
      </w:r>
      <w:r>
        <w:rPr>
          <w:spacing w:val="-2"/>
        </w:rPr>
        <w:t> Committee</w:t>
      </w:r>
    </w:p>
    <w:p>
      <w:pPr>
        <w:pStyle w:val="BodyText"/>
        <w:ind w:left="0"/>
      </w:pPr>
      <w:r>
        <w:rPr/>
        <w:t>Member,</w:t>
      </w:r>
      <w:r>
        <w:rPr>
          <w:spacing w:val="-2"/>
        </w:rPr>
        <w:t> </w:t>
      </w:r>
      <w:r>
        <w:rPr/>
        <w:t>Editorial</w:t>
      </w:r>
      <w:r>
        <w:rPr>
          <w:spacing w:val="-2"/>
        </w:rPr>
        <w:t> </w:t>
      </w:r>
      <w:r>
        <w:rPr/>
        <w:t>Board,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Sociological</w:t>
      </w:r>
      <w:r>
        <w:rPr>
          <w:spacing w:val="-2"/>
        </w:rPr>
        <w:t> </w:t>
      </w:r>
      <w:r>
        <w:rPr/>
        <w:t>Review</w:t>
      </w:r>
      <w:r>
        <w:rPr>
          <w:spacing w:val="-1"/>
        </w:rPr>
        <w:t> </w:t>
      </w:r>
      <w:r>
        <w:rPr/>
        <w:t>2008-</w:t>
      </w:r>
      <w:r>
        <w:rPr>
          <w:spacing w:val="-4"/>
        </w:rPr>
        <w:t>2011</w:t>
      </w:r>
    </w:p>
    <w:p>
      <w:pPr>
        <w:pStyle w:val="BodyText"/>
        <w:ind w:left="0" w:right="799"/>
      </w:pPr>
      <w:r>
        <w:rPr/>
        <w:t>Member, Publications Committee, American Society of Criminology 2010-2012 Member,</w:t>
      </w:r>
      <w:r>
        <w:rPr>
          <w:spacing w:val="-10"/>
        </w:rPr>
        <w:t> </w:t>
      </w:r>
      <w:r>
        <w:rPr/>
        <w:t>Nomination</w:t>
      </w:r>
      <w:r>
        <w:rPr>
          <w:spacing w:val="-10"/>
        </w:rPr>
        <w:t> </w:t>
      </w:r>
      <w:r>
        <w:rPr/>
        <w:t>Committee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ASA’s</w:t>
      </w:r>
      <w:r>
        <w:rPr>
          <w:spacing w:val="-10"/>
        </w:rPr>
        <w:t> </w:t>
      </w:r>
      <w:r>
        <w:rPr/>
        <w:t>Crime,</w:t>
      </w:r>
      <w:r>
        <w:rPr>
          <w:spacing w:val="-10"/>
        </w:rPr>
        <w:t> </w:t>
      </w:r>
      <w:r>
        <w:rPr/>
        <w:t>Law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Deviance</w:t>
      </w:r>
      <w:r>
        <w:rPr>
          <w:spacing w:val="-10"/>
        </w:rPr>
        <w:t> </w:t>
      </w:r>
      <w:r>
        <w:rPr/>
        <w:t>section</w:t>
      </w:r>
      <w:r>
        <w:rPr>
          <w:spacing w:val="-10"/>
        </w:rPr>
        <w:t> </w:t>
      </w:r>
      <w:r>
        <w:rPr/>
        <w:t>2008-</w:t>
      </w:r>
      <w:r>
        <w:rPr/>
        <w:t>2011 Chair, Constitution/Bylaws Committee, American Society of Criminology 2005-2008 Member, Arts and Sciences Internship Advisory Committee 2008-2009</w:t>
      </w:r>
    </w:p>
    <w:p>
      <w:pPr>
        <w:pStyle w:val="BodyText"/>
        <w:spacing w:line="252" w:lineRule="auto"/>
        <w:ind w:left="0" w:right="799"/>
      </w:pPr>
      <w:r>
        <w:rPr/>
        <w:t>Member,</w:t>
      </w:r>
      <w:r>
        <w:rPr>
          <w:spacing w:val="-6"/>
        </w:rPr>
        <w:t> </w:t>
      </w:r>
      <w:r>
        <w:rPr/>
        <w:t>College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Social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Behavioral</w:t>
      </w:r>
      <w:r>
        <w:rPr>
          <w:spacing w:val="-6"/>
        </w:rPr>
        <w:t> </w:t>
      </w:r>
      <w:r>
        <w:rPr/>
        <w:t>Sciences</w:t>
      </w:r>
      <w:r>
        <w:rPr>
          <w:spacing w:val="-6"/>
        </w:rPr>
        <w:t> </w:t>
      </w:r>
      <w:r>
        <w:rPr/>
        <w:t>Curriculum</w:t>
      </w:r>
      <w:r>
        <w:rPr>
          <w:spacing w:val="-6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2005-</w:t>
      </w:r>
      <w:r>
        <w:rPr/>
        <w:t>2010 Director, Undergraduate Studies 2004-2011</w:t>
      </w:r>
    </w:p>
    <w:p>
      <w:pPr>
        <w:pStyle w:val="BodyText"/>
        <w:spacing w:line="263" w:lineRule="exact"/>
        <w:ind w:left="0"/>
      </w:pPr>
      <w:r>
        <w:rPr/>
        <w:t>Chair,</w:t>
      </w:r>
      <w:r>
        <w:rPr>
          <w:spacing w:val="-4"/>
        </w:rPr>
        <w:t> </w:t>
      </w:r>
      <w:r>
        <w:rPr/>
        <w:t>Undergraduate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2004-</w:t>
      </w:r>
      <w:r>
        <w:rPr>
          <w:spacing w:val="-4"/>
        </w:rPr>
        <w:t>2011</w:t>
      </w:r>
    </w:p>
    <w:p>
      <w:pPr>
        <w:pStyle w:val="BodyText"/>
        <w:ind w:left="0" w:right="1369"/>
      </w:pPr>
      <w:r>
        <w:rPr/>
        <w:t>Member,</w:t>
      </w:r>
      <w:r>
        <w:rPr>
          <w:spacing w:val="-10"/>
        </w:rPr>
        <w:t> </w:t>
      </w:r>
      <w:r>
        <w:rPr/>
        <w:t>Neighborhood</w:t>
      </w:r>
      <w:r>
        <w:rPr>
          <w:spacing w:val="-10"/>
        </w:rPr>
        <w:t> </w:t>
      </w:r>
      <w:r>
        <w:rPr/>
        <w:t>Safety</w:t>
      </w:r>
      <w:r>
        <w:rPr>
          <w:spacing w:val="-10"/>
        </w:rPr>
        <w:t> </w:t>
      </w:r>
      <w:r>
        <w:rPr/>
        <w:t>Working</w:t>
      </w:r>
      <w:r>
        <w:rPr>
          <w:spacing w:val="-10"/>
        </w:rPr>
        <w:t> </w:t>
      </w:r>
      <w:r>
        <w:rPr/>
        <w:t>Group,</w:t>
      </w:r>
      <w:r>
        <w:rPr>
          <w:spacing w:val="-10"/>
        </w:rPr>
        <w:t> </w:t>
      </w:r>
      <w:r>
        <w:rPr/>
        <w:t>Columbus,</w:t>
      </w:r>
      <w:r>
        <w:rPr>
          <w:spacing w:val="-10"/>
        </w:rPr>
        <w:t> </w:t>
      </w:r>
      <w:r>
        <w:rPr/>
        <w:t>OH</w:t>
      </w:r>
      <w:r>
        <w:rPr>
          <w:spacing w:val="-10"/>
        </w:rPr>
        <w:t> </w:t>
      </w:r>
      <w:r>
        <w:rPr/>
        <w:t>2004-</w:t>
      </w:r>
      <w:r>
        <w:rPr/>
        <w:t>2006 Professional leave, 2003-2004.</w:t>
      </w:r>
    </w:p>
    <w:p>
      <w:pPr>
        <w:pStyle w:val="BodyText"/>
        <w:ind w:left="0" w:right="1611"/>
      </w:pPr>
      <w:r>
        <w:rPr/>
        <w:t>Member,</w:t>
      </w:r>
      <w:r>
        <w:rPr>
          <w:spacing w:val="-10"/>
        </w:rPr>
        <w:t> </w:t>
      </w:r>
      <w:r>
        <w:rPr/>
        <w:t>Instructional</w:t>
      </w:r>
      <w:r>
        <w:rPr>
          <w:spacing w:val="-10"/>
        </w:rPr>
        <w:t> </w:t>
      </w:r>
      <w:r>
        <w:rPr/>
        <w:t>Development</w:t>
      </w:r>
      <w:r>
        <w:rPr>
          <w:spacing w:val="-10"/>
        </w:rPr>
        <w:t> </w:t>
      </w:r>
      <w:r>
        <w:rPr/>
        <w:t>Committee,</w:t>
      </w:r>
      <w:r>
        <w:rPr>
          <w:spacing w:val="-10"/>
        </w:rPr>
        <w:t> </w:t>
      </w:r>
      <w:r>
        <w:rPr/>
        <w:t>2002-2003,</w:t>
      </w:r>
      <w:r>
        <w:rPr>
          <w:spacing w:val="-10"/>
        </w:rPr>
        <w:t> </w:t>
      </w:r>
      <w:r>
        <w:rPr/>
        <w:t>2004-</w:t>
      </w:r>
      <w:r>
        <w:rPr/>
        <w:t>2009 Member, Senior Recruitment Committee: 2001-2002</w:t>
      </w:r>
    </w:p>
    <w:p>
      <w:pPr>
        <w:pStyle w:val="BodyText"/>
        <w:ind w:left="0" w:right="4005"/>
      </w:pPr>
      <w:r>
        <w:rPr/>
        <w:t>Member,</w:t>
      </w:r>
      <w:r>
        <w:rPr>
          <w:spacing w:val="-10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Awards</w:t>
      </w:r>
      <w:r>
        <w:rPr>
          <w:spacing w:val="-10"/>
        </w:rPr>
        <w:t> </w:t>
      </w:r>
      <w:r>
        <w:rPr/>
        <w:t>Committee:</w:t>
      </w:r>
      <w:r>
        <w:rPr>
          <w:spacing w:val="-10"/>
        </w:rPr>
        <w:t> </w:t>
      </w:r>
      <w:r>
        <w:rPr/>
        <w:t>2001-2002 Member, Grade Grievance Committee: 1999-2001 Member,</w:t>
      </w:r>
      <w:r>
        <w:rPr>
          <w:spacing w:val="-10"/>
        </w:rPr>
        <w:t> </w:t>
      </w:r>
      <w:r>
        <w:rPr/>
        <w:t>Junior</w:t>
      </w:r>
      <w:r>
        <w:rPr>
          <w:spacing w:val="-10"/>
        </w:rPr>
        <w:t> </w:t>
      </w:r>
      <w:r>
        <w:rPr/>
        <w:t>Faculty</w:t>
      </w:r>
      <w:r>
        <w:rPr>
          <w:spacing w:val="-10"/>
        </w:rPr>
        <w:t> </w:t>
      </w:r>
      <w:r>
        <w:rPr/>
        <w:t>Search</w:t>
      </w:r>
      <w:r>
        <w:rPr>
          <w:spacing w:val="-10"/>
        </w:rPr>
        <w:t> </w:t>
      </w:r>
      <w:r>
        <w:rPr/>
        <w:t>Committee:</w:t>
      </w:r>
      <w:r>
        <w:rPr>
          <w:spacing w:val="-10"/>
        </w:rPr>
        <w:t> </w:t>
      </w:r>
      <w:r>
        <w:rPr/>
        <w:t>1998-</w:t>
      </w:r>
      <w:r>
        <w:rPr/>
        <w:t>1999</w:t>
      </w:r>
    </w:p>
    <w:p>
      <w:pPr>
        <w:pStyle w:val="BodyText"/>
        <w:ind w:left="0" w:right="2779"/>
      </w:pPr>
      <w:r>
        <w:rPr/>
        <w:t>Member,</w:t>
      </w:r>
      <w:r>
        <w:rPr>
          <w:spacing w:val="-10"/>
        </w:rPr>
        <w:t> </w:t>
      </w:r>
      <w:r>
        <w:rPr/>
        <w:t>Graduate</w:t>
      </w:r>
      <w:r>
        <w:rPr>
          <w:spacing w:val="-10"/>
        </w:rPr>
        <w:t> </w:t>
      </w:r>
      <w:r>
        <w:rPr/>
        <w:t>Admissions</w:t>
      </w:r>
      <w:r>
        <w:rPr>
          <w:spacing w:val="-10"/>
        </w:rPr>
        <w:t> </w:t>
      </w:r>
      <w:r>
        <w:rPr/>
        <w:t>Committee:</w:t>
      </w:r>
      <w:r>
        <w:rPr>
          <w:spacing w:val="-10"/>
        </w:rPr>
        <w:t> </w:t>
      </w:r>
      <w:r>
        <w:rPr/>
        <w:t>1995-1996,</w:t>
      </w:r>
      <w:r>
        <w:rPr>
          <w:spacing w:val="-10"/>
        </w:rPr>
        <w:t> </w:t>
      </w:r>
      <w:r>
        <w:rPr/>
        <w:t>1997-</w:t>
      </w:r>
      <w:r>
        <w:rPr/>
        <w:t>1998 Member, Criminology Faculty Search Committee: 1996-1997 Member,</w:t>
      </w:r>
      <w:r>
        <w:rPr>
          <w:spacing w:val="-3"/>
        </w:rPr>
        <w:t> </w:t>
      </w:r>
      <w:r>
        <w:rPr/>
        <w:t>Salary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Workload</w:t>
      </w:r>
      <w:r>
        <w:rPr>
          <w:spacing w:val="-3"/>
        </w:rPr>
        <w:t> </w:t>
      </w:r>
      <w:r>
        <w:rPr/>
        <w:t>Committee:</w:t>
      </w:r>
      <w:r>
        <w:rPr>
          <w:spacing w:val="-3"/>
        </w:rPr>
        <w:t> </w:t>
      </w:r>
      <w:r>
        <w:rPr/>
        <w:t>1996-1997,</w:t>
      </w:r>
      <w:r>
        <w:rPr>
          <w:spacing w:val="-3"/>
        </w:rPr>
        <w:t> </w:t>
      </w:r>
      <w:r>
        <w:rPr/>
        <w:t>2005-2006</w:t>
      </w:r>
    </w:p>
    <w:p>
      <w:pPr>
        <w:pStyle w:val="BodyText"/>
        <w:spacing w:after="0"/>
        <w:sectPr>
          <w:pgSz w:w="12240" w:h="15840"/>
          <w:pgMar w:header="0" w:footer="1362" w:top="1380" w:bottom="1560" w:left="1440" w:right="1440"/>
        </w:sectPr>
      </w:pPr>
    </w:p>
    <w:p>
      <w:pPr>
        <w:pStyle w:val="BodyText"/>
        <w:spacing w:before="60"/>
        <w:ind w:left="0"/>
      </w:pPr>
      <w:r>
        <w:rPr/>
        <w:t>Coordinator,</w:t>
      </w:r>
      <w:r>
        <w:rPr>
          <w:spacing w:val="-4"/>
        </w:rPr>
        <w:t> </w:t>
      </w:r>
      <w:r>
        <w:rPr/>
        <w:t>Brown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Series:</w:t>
      </w:r>
      <w:r>
        <w:rPr>
          <w:spacing w:val="-2"/>
        </w:rPr>
        <w:t> </w:t>
      </w:r>
      <w:r>
        <w:rPr/>
        <w:t>Autumn,</w:t>
      </w:r>
      <w:r>
        <w:rPr>
          <w:spacing w:val="-2"/>
        </w:rPr>
        <w:t> </w:t>
      </w:r>
      <w:r>
        <w:rPr>
          <w:spacing w:val="-4"/>
        </w:rPr>
        <w:t>1997</w:t>
      </w:r>
    </w:p>
    <w:p>
      <w:pPr>
        <w:pStyle w:val="Heading1"/>
        <w:rPr>
          <w:u w:val="none"/>
        </w:rPr>
      </w:pPr>
      <w:r>
        <w:rPr>
          <w:u w:val="single"/>
        </w:rPr>
        <w:t>Professional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Affiliations</w:t>
      </w:r>
    </w:p>
    <w:p>
      <w:pPr>
        <w:pStyle w:val="BodyText"/>
        <w:ind w:left="0" w:right="4373"/>
      </w:pPr>
      <w:r>
        <w:rPr/>
        <w:t>American</w:t>
      </w:r>
      <w:r>
        <w:rPr>
          <w:spacing w:val="-13"/>
        </w:rPr>
        <w:t> </w:t>
      </w:r>
      <w:r>
        <w:rPr/>
        <w:t>Sociological</w:t>
      </w:r>
      <w:r>
        <w:rPr>
          <w:spacing w:val="-13"/>
        </w:rPr>
        <w:t> </w:t>
      </w:r>
      <w:r>
        <w:rPr/>
        <w:t>Association</w:t>
      </w:r>
      <w:r>
        <w:rPr>
          <w:spacing w:val="-13"/>
        </w:rPr>
        <w:t> </w:t>
      </w:r>
      <w:r>
        <w:rPr/>
        <w:t>(ASA) American Society of Criminology (ASC)</w:t>
      </w:r>
    </w:p>
    <w:p>
      <w:pPr>
        <w:pStyle w:val="BodyText"/>
        <w:ind w:left="0" w:right="3777"/>
      </w:pPr>
      <w:r>
        <w:rPr/>
        <w:t>Faculty Affiliate, John Glenn School of Public Policy Faculty Affiliate, Initiative in Population Research Faculty</w:t>
      </w:r>
      <w:r>
        <w:rPr>
          <w:spacing w:val="-7"/>
        </w:rPr>
        <w:t> </w:t>
      </w:r>
      <w:r>
        <w:rPr/>
        <w:t>Affiliate,</w:t>
      </w:r>
      <w:r>
        <w:rPr>
          <w:spacing w:val="-7"/>
        </w:rPr>
        <w:t> </w:t>
      </w:r>
      <w:r>
        <w:rPr/>
        <w:t>Center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Urban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Regional</w:t>
      </w:r>
      <w:r>
        <w:rPr>
          <w:spacing w:val="-7"/>
        </w:rPr>
        <w:t> </w:t>
      </w:r>
      <w:r>
        <w:rPr/>
        <w:t>Analysis</w:t>
      </w:r>
    </w:p>
    <w:sectPr>
      <w:pgSz w:w="12240" w:h="15840"/>
      <w:pgMar w:header="0" w:footer="1362" w:top="1380" w:bottom="156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3797300</wp:posOffset>
              </wp:positionH>
              <wp:positionV relativeFrom="page">
                <wp:posOffset>9053965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pt;margin-top:712.910645pt;width:14pt;height:15.3pt;mso-position-horizontal-relative:page;mso-position-vertical-relative:page;z-index:-159078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6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bellair.1@osu.edu" TargetMode="External"/><Relationship Id="rId7" Type="http://schemas.openxmlformats.org/officeDocument/2006/relationships/hyperlink" Target="https://counciloncj.org/does-stable-employment-post-release-reduce-recidivism/" TargetMode="External"/><Relationship Id="rId8" Type="http://schemas.openxmlformats.org/officeDocument/2006/relationships/hyperlink" Target="http://convention2.allacademic.com/one/asc/asc07/index.php?click_key=1&amp;cmd=Multi%2BSearch%2BSearch%2BLoad%2BSession&amp;session_id=34647&amp;PHPSESSID=b567bcce00c8c8220f5e58ed69faed39" TargetMode="External"/><Relationship Id="rId9" Type="http://schemas.openxmlformats.org/officeDocument/2006/relationships/hyperlink" Target="http://convention2.allacademic.com/one/asc/asc06/index.php?click_key=4&amp;cmd=Multi%2BSearch%2BSearch%2BLoad%2BPublication&amp;publication_id=126062&amp;PHPSESSID=cf00ee19cf9af0c29b9c4a859f96483b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Bellair_CV2025</dc:title>
  <dcterms:created xsi:type="dcterms:W3CDTF">2025-08-27T14:08:12Z</dcterms:created>
  <dcterms:modified xsi:type="dcterms:W3CDTF">2025-08-27T14:08:12Z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2025-08-27T00:00:00Z</vt:filetime>
  </property>
</Properties>
</file>