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Anneliese</w:t>
      </w:r>
      <w:r>
        <w:rPr>
          <w:spacing w:val="35"/>
        </w:rPr>
        <w:t> </w:t>
      </w:r>
      <w:r>
        <w:rPr>
          <w:spacing w:val="-4"/>
        </w:rPr>
        <w:t>Ward</w:t>
      </w:r>
    </w:p>
    <w:p>
      <w:pPr>
        <w:spacing w:line="275" w:lineRule="exact" w:before="0"/>
        <w:ind w:left="0" w:right="5" w:firstLine="0"/>
        <w:jc w:val="center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667512</wp:posOffset>
                </wp:positionH>
                <wp:positionV relativeFrom="paragraph">
                  <wp:posOffset>186272</wp:posOffset>
                </wp:positionV>
                <wp:extent cx="6438900" cy="1841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389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18415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8645" y="18288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60001pt;margin-top:14.667103pt;width:506.98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i/>
          <w:sz w:val="24"/>
        </w:rPr>
        <w:t>Curriculum</w:t>
      </w:r>
      <w:r>
        <w:rPr>
          <w:i/>
          <w:spacing w:val="46"/>
          <w:sz w:val="24"/>
        </w:rPr>
        <w:t> </w:t>
      </w:r>
      <w:r>
        <w:rPr>
          <w:i/>
          <w:spacing w:val="-2"/>
          <w:sz w:val="24"/>
        </w:rPr>
        <w:t>Vitae</w:t>
      </w:r>
    </w:p>
    <w:p>
      <w:pPr>
        <w:pStyle w:val="Heading1"/>
        <w:spacing w:before="242"/>
      </w:pPr>
      <w:r>
        <w:rPr/>
        <w:t>CONTACT</w:t>
      </w:r>
      <w:r>
        <w:rPr>
          <w:spacing w:val="-6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3740" w:val="left" w:leader="none"/>
        </w:tabs>
        <w:spacing w:before="120"/>
        <w:ind w:right="3856"/>
      </w:pPr>
      <w:r>
        <w:rPr/>
        <w:t>Department of Sociology</w:t>
        <w:tab/>
        <w:t>E-mail:</w:t>
      </w:r>
      <w:r>
        <w:rPr>
          <w:spacing w:val="-15"/>
        </w:rPr>
        <w:t> </w:t>
      </w:r>
      <w:hyperlink r:id="rId5">
        <w:r>
          <w:rPr/>
          <w:t>ward.1602@osu.edu</w:t>
        </w:r>
      </w:hyperlink>
      <w:r>
        <w:rPr/>
        <w:t> The Ohio State University</w:t>
        <w:tab/>
        <w:t>Phone: (614) 715-4305</w:t>
      </w:r>
    </w:p>
    <w:p>
      <w:pPr>
        <w:pStyle w:val="BodyText"/>
        <w:ind w:right="7746"/>
      </w:pPr>
      <w:r>
        <w:rPr/>
        <w:t>215 Townshend Hall 1885</w:t>
      </w:r>
      <w:r>
        <w:rPr>
          <w:spacing w:val="-13"/>
        </w:rPr>
        <w:t> </w:t>
      </w:r>
      <w:r>
        <w:rPr/>
        <w:t>Neil</w:t>
      </w:r>
      <w:r>
        <w:rPr>
          <w:spacing w:val="-13"/>
        </w:rPr>
        <w:t> </w:t>
      </w:r>
      <w:r>
        <w:rPr/>
        <w:t>Avenue</w:t>
      </w:r>
      <w:r>
        <w:rPr>
          <w:spacing w:val="-14"/>
        </w:rPr>
        <w:t> </w:t>
      </w:r>
      <w:r>
        <w:rPr/>
        <w:t>Mall Columbus, OH 43210</w:t>
      </w:r>
    </w:p>
    <w:p>
      <w:pPr>
        <w:pStyle w:val="Heading1"/>
      </w:pPr>
      <w:r>
        <w:rPr>
          <w:spacing w:val="-2"/>
        </w:rPr>
        <w:t>EDUCATION</w:t>
      </w:r>
    </w:p>
    <w:p>
      <w:pPr>
        <w:spacing w:before="120"/>
        <w:ind w:left="140" w:right="5382" w:firstLine="0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Ohio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6"/>
          <w:sz w:val="24"/>
        </w:rPr>
        <w:t> </w:t>
      </w:r>
      <w:r>
        <w:rPr>
          <w:sz w:val="24"/>
        </w:rPr>
        <w:t>Columbus,</w:t>
      </w:r>
      <w:r>
        <w:rPr>
          <w:spacing w:val="-8"/>
          <w:sz w:val="24"/>
        </w:rPr>
        <w:t> </w:t>
      </w:r>
      <w:r>
        <w:rPr>
          <w:sz w:val="24"/>
        </w:rPr>
        <w:t>Ohio Ph.D. Sociology, in progress</w:t>
      </w:r>
    </w:p>
    <w:p>
      <w:pPr>
        <w:pStyle w:val="BodyText"/>
        <w:ind w:left="860" w:right="166"/>
      </w:pPr>
      <w:r>
        <w:rPr/>
        <w:t>Dissertation</w:t>
      </w:r>
      <w:r>
        <w:rPr>
          <w:spacing w:val="-5"/>
        </w:rPr>
        <w:t> </w:t>
      </w:r>
      <w:r>
        <w:rPr/>
        <w:t>Title:</w:t>
      </w:r>
      <w:r>
        <w:rPr>
          <w:spacing w:val="-5"/>
        </w:rPr>
        <w:t> </w:t>
      </w:r>
      <w:r>
        <w:rPr/>
        <w:t>“Understandings,</w:t>
      </w:r>
      <w:r>
        <w:rPr>
          <w:spacing w:val="-5"/>
        </w:rPr>
        <w:t> </w:t>
      </w:r>
      <w:r>
        <w:rPr/>
        <w:t>Applications,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Consequences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Violent</w:t>
      </w:r>
      <w:r>
        <w:rPr>
          <w:spacing w:val="-5"/>
        </w:rPr>
        <w:t> </w:t>
      </w:r>
      <w:r>
        <w:rPr/>
        <w:t>vs Nonviolent Crime Distinction”</w:t>
      </w:r>
    </w:p>
    <w:p>
      <w:pPr>
        <w:pStyle w:val="BodyText"/>
        <w:ind w:left="860"/>
      </w:pPr>
      <w:r>
        <w:rPr/>
        <w:t>Committee:</w:t>
      </w:r>
      <w:r>
        <w:rPr>
          <w:spacing w:val="-3"/>
        </w:rPr>
        <w:t> </w:t>
      </w:r>
      <w:r>
        <w:rPr/>
        <w:t>Mike</w:t>
      </w:r>
      <w:r>
        <w:rPr>
          <w:spacing w:val="-2"/>
        </w:rPr>
        <w:t> </w:t>
      </w:r>
      <w:r>
        <w:rPr/>
        <w:t>Vuolo</w:t>
      </w:r>
      <w:r>
        <w:rPr>
          <w:spacing w:val="-4"/>
        </w:rPr>
        <w:t> </w:t>
      </w:r>
      <w:r>
        <w:rPr/>
        <w:t>(Chair), Eric</w:t>
      </w:r>
      <w:r>
        <w:rPr>
          <w:spacing w:val="-1"/>
        </w:rPr>
        <w:t> </w:t>
      </w:r>
      <w:r>
        <w:rPr/>
        <w:t>Schoon, and</w:t>
      </w:r>
      <w:r>
        <w:rPr>
          <w:spacing w:val="-1"/>
        </w:rPr>
        <w:t> </w:t>
      </w:r>
      <w:r>
        <w:rPr/>
        <w:t>Hollie</w:t>
      </w:r>
      <w:r>
        <w:rPr>
          <w:spacing w:val="1"/>
        </w:rPr>
        <w:t> </w:t>
      </w:r>
      <w:r>
        <w:rPr/>
        <w:t>Nyseth-</w:t>
      </w:r>
      <w:r>
        <w:rPr>
          <w:spacing w:val="-2"/>
        </w:rPr>
        <w:t>Nzitatira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M.A.</w:t>
      </w:r>
      <w:r>
        <w:rPr>
          <w:spacing w:val="-1"/>
        </w:rPr>
        <w:t> </w:t>
      </w:r>
      <w:r>
        <w:rPr/>
        <w:t>Sociology, </w:t>
      </w:r>
      <w:r>
        <w:rPr>
          <w:spacing w:val="-4"/>
        </w:rPr>
        <w:t>2022</w:t>
      </w:r>
    </w:p>
    <w:p>
      <w:pPr>
        <w:spacing w:before="276"/>
        <w:ind w:left="140" w:right="0" w:firstLine="0"/>
        <w:jc w:val="left"/>
        <w:rPr>
          <w:sz w:val="24"/>
        </w:rPr>
      </w:pP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Minnesota,</w:t>
      </w:r>
      <w:r>
        <w:rPr>
          <w:b/>
          <w:spacing w:val="-1"/>
          <w:sz w:val="24"/>
        </w:rPr>
        <w:t> </w:t>
      </w:r>
      <w:r>
        <w:rPr>
          <w:sz w:val="24"/>
        </w:rPr>
        <w:t>Minneapolis,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Minnesota</w:t>
      </w:r>
    </w:p>
    <w:p>
      <w:pPr>
        <w:pStyle w:val="BodyText"/>
      </w:pPr>
      <w:r>
        <w:rPr/>
        <w:t>B.A.</w:t>
      </w:r>
      <w:r>
        <w:rPr>
          <w:spacing w:val="-1"/>
        </w:rPr>
        <w:t> </w:t>
      </w:r>
      <w:r>
        <w:rPr/>
        <w:t>Sociology, </w:t>
      </w:r>
      <w:r>
        <w:rPr>
          <w:spacing w:val="-4"/>
        </w:rPr>
        <w:t>2020</w:t>
      </w:r>
    </w:p>
    <w:p>
      <w:pPr>
        <w:pStyle w:val="BodyText"/>
        <w:ind w:left="860"/>
      </w:pPr>
      <w:r>
        <w:rPr/>
        <w:t>Honors: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>
          <w:spacing w:val="-2"/>
        </w:rPr>
        <w:t>Distinction</w:t>
      </w:r>
    </w:p>
    <w:p>
      <w:pPr>
        <w:pStyle w:val="Heading1"/>
      </w:pPr>
      <w:r>
        <w:rPr/>
        <w:t>PEER</w:t>
      </w:r>
      <w:r>
        <w:rPr>
          <w:spacing w:val="-4"/>
        </w:rPr>
        <w:t> </w:t>
      </w:r>
      <w:r>
        <w:rPr/>
        <w:t>REVIEWED</w:t>
      </w:r>
      <w:r>
        <w:rPr>
          <w:spacing w:val="-4"/>
        </w:rPr>
        <w:t> </w:t>
      </w:r>
      <w:r>
        <w:rPr/>
        <w:t>JOURNAL</w:t>
      </w:r>
      <w:r>
        <w:rPr>
          <w:spacing w:val="-2"/>
        </w:rPr>
        <w:t> ARTICLES</w:t>
      </w:r>
    </w:p>
    <w:p>
      <w:pPr>
        <w:pStyle w:val="BodyText"/>
        <w:spacing w:before="240"/>
        <w:ind w:right="175"/>
        <w:rPr>
          <w:i/>
        </w:rPr>
      </w:pPr>
      <w:r>
        <w:rPr>
          <w:b/>
        </w:rPr>
        <w:t>Anneliese Ward, </w:t>
      </w:r>
      <w:r>
        <w:rPr/>
        <w:t>Anneliese Schenk-Day, Mo Woods, and Dana L. Haynie. (Forthcoming) “Moral</w:t>
      </w:r>
      <w:r>
        <w:rPr>
          <w:spacing w:val="40"/>
        </w:rPr>
        <w:t> </w:t>
      </w:r>
      <w:r>
        <w:rPr/>
        <w:t>Panic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Legislative</w:t>
      </w:r>
      <w:r>
        <w:rPr>
          <w:spacing w:val="-3"/>
        </w:rPr>
        <w:t> </w:t>
      </w:r>
      <w:r>
        <w:rPr/>
        <w:t>Attack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Transgender</w:t>
      </w:r>
      <w:r>
        <w:rPr>
          <w:spacing w:val="-3"/>
        </w:rPr>
        <w:t> </w:t>
      </w:r>
      <w:r>
        <w:rPr/>
        <w:t>Rights:</w:t>
      </w:r>
      <w:r>
        <w:rPr>
          <w:spacing w:val="-4"/>
        </w:rPr>
        <w:t> </w:t>
      </w:r>
      <w:r>
        <w:rPr/>
        <w:t>State-level</w:t>
      </w:r>
      <w:r>
        <w:rPr>
          <w:spacing w:val="-4"/>
        </w:rPr>
        <w:t> </w:t>
      </w:r>
      <w:r>
        <w:rPr/>
        <w:t>Pathways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Anti-Trans</w:t>
      </w:r>
      <w:r>
        <w:rPr>
          <w:spacing w:val="-5"/>
        </w:rPr>
        <w:t> </w:t>
      </w:r>
      <w:r>
        <w:rPr/>
        <w:t>Lawmaking in the U.S.” </w:t>
      </w:r>
      <w:r>
        <w:rPr>
          <w:i/>
        </w:rPr>
        <w:t>Social Problems</w:t>
      </w:r>
    </w:p>
    <w:p>
      <w:pPr>
        <w:pStyle w:val="BodyText"/>
        <w:spacing w:before="120"/>
        <w:ind w:right="166"/>
        <w:rPr>
          <w:i/>
        </w:rPr>
      </w:pPr>
      <w:r>
        <w:rPr/>
        <w:t>Mike</w:t>
      </w:r>
      <w:r>
        <w:rPr>
          <w:spacing w:val="-4"/>
        </w:rPr>
        <w:t> </w:t>
      </w:r>
      <w:r>
        <w:rPr/>
        <w:t>Vuolo,</w:t>
      </w:r>
      <w:r>
        <w:rPr>
          <w:spacing w:val="-4"/>
        </w:rPr>
        <w:t> </w:t>
      </w:r>
      <w:r>
        <w:rPr>
          <w:b/>
        </w:rPr>
        <w:t>Anneliese</w:t>
      </w:r>
      <w:r>
        <w:rPr>
          <w:b/>
          <w:spacing w:val="-5"/>
        </w:rPr>
        <w:t> </w:t>
      </w:r>
      <w:r>
        <w:rPr>
          <w:b/>
        </w:rPr>
        <w:t>Ward</w:t>
      </w:r>
      <w:r>
        <w:rPr/>
        <w:t>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Lesley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Schneider.</w:t>
      </w:r>
      <w:r>
        <w:rPr>
          <w:spacing w:val="-4"/>
        </w:rPr>
        <w:t> </w:t>
      </w:r>
      <w:r>
        <w:rPr/>
        <w:t>(Forthcoming)</w:t>
      </w:r>
      <w:r>
        <w:rPr>
          <w:spacing w:val="-2"/>
        </w:rPr>
        <w:t> </w:t>
      </w:r>
      <w:r>
        <w:rPr/>
        <w:t>“Navigating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Labor</w:t>
      </w:r>
      <w:r>
        <w:rPr>
          <w:spacing w:val="-4"/>
        </w:rPr>
        <w:t> </w:t>
      </w:r>
      <w:r>
        <w:rPr/>
        <w:t>Market for People with Criminal Records Who Use Drugs.” </w:t>
      </w:r>
      <w:r>
        <w:rPr>
          <w:i/>
        </w:rPr>
        <w:t>Socius</w:t>
      </w:r>
    </w:p>
    <w:p>
      <w:pPr>
        <w:spacing w:line="276" w:lineRule="auto" w:before="120"/>
        <w:ind w:left="140" w:right="0" w:firstLine="0"/>
        <w:jc w:val="left"/>
        <w:rPr>
          <w:sz w:val="24"/>
        </w:rPr>
      </w:pPr>
      <w:r>
        <w:rPr>
          <w:sz w:val="24"/>
        </w:rPr>
        <w:t>Michelle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3"/>
          <w:sz w:val="24"/>
        </w:rPr>
        <w:t> </w:t>
      </w:r>
      <w:r>
        <w:rPr>
          <w:sz w:val="24"/>
        </w:rPr>
        <w:t>Phelps,</w:t>
      </w:r>
      <w:r>
        <w:rPr>
          <w:spacing w:val="-3"/>
          <w:sz w:val="24"/>
        </w:rPr>
        <w:t> </w:t>
      </w:r>
      <w:r>
        <w:rPr>
          <w:b/>
          <w:sz w:val="24"/>
        </w:rPr>
        <w:t>Anneliese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Ward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Dwjuan</w:t>
      </w:r>
      <w:r>
        <w:rPr>
          <w:spacing w:val="-3"/>
          <w:sz w:val="24"/>
        </w:rPr>
        <w:t> </w:t>
      </w:r>
      <w:r>
        <w:rPr>
          <w:sz w:val="24"/>
        </w:rPr>
        <w:t>Frazier.</w:t>
      </w:r>
      <w:r>
        <w:rPr>
          <w:spacing w:val="-3"/>
          <w:sz w:val="24"/>
        </w:rPr>
        <w:t> </w:t>
      </w:r>
      <w:r>
        <w:rPr>
          <w:sz w:val="24"/>
        </w:rPr>
        <w:t>(2021)</w:t>
      </w:r>
      <w:r>
        <w:rPr>
          <w:spacing w:val="-3"/>
          <w:sz w:val="24"/>
        </w:rPr>
        <w:t> </w:t>
      </w:r>
      <w:r>
        <w:rPr>
          <w:sz w:val="24"/>
        </w:rPr>
        <w:t>“From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Reform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Police Abolition? How Minneapolis Activists Fought to Make Black Lives Matter.” </w:t>
      </w:r>
      <w:r>
        <w:rPr>
          <w:i/>
          <w:sz w:val="24"/>
        </w:rPr>
        <w:t>Mobilization: An</w:t>
      </w:r>
      <w:r>
        <w:rPr>
          <w:i/>
          <w:sz w:val="24"/>
        </w:rPr>
        <w:t> International Quarterly </w:t>
      </w:r>
      <w:r>
        <w:rPr>
          <w:sz w:val="24"/>
        </w:rPr>
        <w:t>26(4): 421– 441.</w:t>
      </w:r>
    </w:p>
    <w:p>
      <w:pPr>
        <w:pStyle w:val="Heading1"/>
        <w:spacing w:before="241"/>
      </w:pPr>
      <w:r>
        <w:rPr/>
        <w:t>MANUSCRIPTS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>
          <w:spacing w:val="-2"/>
        </w:rPr>
        <w:t>REVIEW</w:t>
      </w:r>
    </w:p>
    <w:p>
      <w:pPr>
        <w:pStyle w:val="BodyText"/>
        <w:spacing w:before="120"/>
      </w:pPr>
      <w:r>
        <w:rPr>
          <w:b/>
        </w:rPr>
        <w:t>Anneliese</w:t>
      </w:r>
      <w:r>
        <w:rPr>
          <w:b/>
          <w:spacing w:val="-6"/>
        </w:rPr>
        <w:t> </w:t>
      </w:r>
      <w:r>
        <w:rPr>
          <w:b/>
        </w:rPr>
        <w:t>Ward.</w:t>
      </w:r>
      <w:r>
        <w:rPr>
          <w:b/>
          <w:spacing w:val="-2"/>
        </w:rPr>
        <w:t> </w:t>
      </w:r>
      <w:r>
        <w:rPr/>
        <w:t>“‘This is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Get-Out-of-Jail-Free</w:t>
      </w:r>
      <w:r>
        <w:rPr>
          <w:spacing w:val="-3"/>
        </w:rPr>
        <w:t> </w:t>
      </w:r>
      <w:r>
        <w:rPr/>
        <w:t>Card’:</w:t>
      </w:r>
      <w:r>
        <w:rPr>
          <w:spacing w:val="-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Maintenance</w:t>
      </w:r>
      <w:r>
        <w:rPr>
          <w:spacing w:val="-3"/>
        </w:rPr>
        <w:t> </w:t>
      </w:r>
      <w:r>
        <w:rPr>
          <w:spacing w:val="-5"/>
        </w:rPr>
        <w:t>of</w:t>
      </w:r>
    </w:p>
    <w:p>
      <w:pPr>
        <w:pStyle w:val="BodyText"/>
        <w:spacing w:before="41"/>
      </w:pPr>
      <w:r>
        <w:rPr/>
        <w:t>Decarceration</w:t>
      </w:r>
      <w:r>
        <w:rPr>
          <w:spacing w:val="-5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Pandemic.”</w:t>
      </w:r>
      <w:r>
        <w:rPr>
          <w:spacing w:val="-4"/>
        </w:rPr>
        <w:t> </w:t>
      </w:r>
      <w:r>
        <w:rPr/>
        <w:t>(Under</w:t>
      </w:r>
      <w:r>
        <w:rPr>
          <w:spacing w:val="-2"/>
        </w:rPr>
        <w:t> </w:t>
      </w:r>
      <w:r>
        <w:rPr/>
        <w:t>Review,</w:t>
      </w:r>
      <w:r>
        <w:rPr>
          <w:spacing w:val="-2"/>
        </w:rPr>
        <w:t> </w:t>
      </w:r>
      <w:r>
        <w:rPr>
          <w:i/>
          <w:spacing w:val="-2"/>
        </w:rPr>
        <w:t>Criminology</w:t>
      </w:r>
      <w:r>
        <w:rPr>
          <w:spacing w:val="-2"/>
        </w:rPr>
        <w:t>)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color w:val="202224"/>
        </w:rPr>
        <w:t>Hollie</w:t>
      </w:r>
      <w:r>
        <w:rPr>
          <w:color w:val="202224"/>
          <w:spacing w:val="-5"/>
        </w:rPr>
        <w:t> </w:t>
      </w:r>
      <w:r>
        <w:rPr>
          <w:color w:val="202224"/>
        </w:rPr>
        <w:t>Nyseth</w:t>
      </w:r>
      <w:r>
        <w:rPr>
          <w:color w:val="202224"/>
          <w:spacing w:val="-2"/>
        </w:rPr>
        <w:t> </w:t>
      </w:r>
      <w:r>
        <w:rPr>
          <w:color w:val="202224"/>
        </w:rPr>
        <w:t>Nzitatira,</w:t>
      </w:r>
      <w:r>
        <w:rPr>
          <w:color w:val="202224"/>
          <w:spacing w:val="-1"/>
        </w:rPr>
        <w:t> </w:t>
      </w:r>
      <w:r>
        <w:rPr>
          <w:color w:val="202224"/>
        </w:rPr>
        <w:t>Jared</w:t>
      </w:r>
      <w:r>
        <w:rPr>
          <w:color w:val="202224"/>
          <w:spacing w:val="-2"/>
        </w:rPr>
        <w:t> </w:t>
      </w:r>
      <w:r>
        <w:rPr>
          <w:color w:val="202224"/>
        </w:rPr>
        <w:t>Edgerton,</w:t>
      </w:r>
      <w:r>
        <w:rPr>
          <w:color w:val="202224"/>
          <w:spacing w:val="-1"/>
        </w:rPr>
        <w:t> </w:t>
      </w:r>
      <w:r>
        <w:rPr>
          <w:color w:val="202224"/>
        </w:rPr>
        <w:t>and</w:t>
      </w:r>
      <w:r>
        <w:rPr>
          <w:color w:val="202224"/>
          <w:spacing w:val="-1"/>
        </w:rPr>
        <w:t> </w:t>
      </w:r>
      <w:r>
        <w:rPr>
          <w:b/>
          <w:color w:val="202224"/>
        </w:rPr>
        <w:t>Anneliese</w:t>
      </w:r>
      <w:r>
        <w:rPr>
          <w:b/>
          <w:color w:val="202224"/>
          <w:spacing w:val="-3"/>
        </w:rPr>
        <w:t> </w:t>
      </w:r>
      <w:r>
        <w:rPr>
          <w:b/>
          <w:color w:val="202224"/>
        </w:rPr>
        <w:t>Ward. </w:t>
      </w:r>
      <w:r>
        <w:rPr>
          <w:color w:val="202224"/>
        </w:rPr>
        <w:t>“Determinants</w:t>
      </w:r>
      <w:r>
        <w:rPr>
          <w:color w:val="202224"/>
          <w:spacing w:val="-3"/>
        </w:rPr>
        <w:t> </w:t>
      </w:r>
      <w:r>
        <w:rPr>
          <w:color w:val="202224"/>
        </w:rPr>
        <w:t>of</w:t>
      </w:r>
      <w:r>
        <w:rPr>
          <w:color w:val="202224"/>
          <w:spacing w:val="-1"/>
        </w:rPr>
        <w:t> </w:t>
      </w:r>
      <w:r>
        <w:rPr>
          <w:color w:val="202224"/>
        </w:rPr>
        <w:t>Case</w:t>
      </w:r>
      <w:r>
        <w:rPr>
          <w:color w:val="202224"/>
          <w:spacing w:val="-3"/>
        </w:rPr>
        <w:t> </w:t>
      </w:r>
      <w:r>
        <w:rPr>
          <w:color w:val="202224"/>
        </w:rPr>
        <w:t>Outcomes</w:t>
      </w:r>
      <w:r>
        <w:rPr>
          <w:color w:val="202224"/>
          <w:spacing w:val="-2"/>
        </w:rPr>
        <w:t> </w:t>
      </w:r>
      <w:r>
        <w:rPr>
          <w:color w:val="202224"/>
          <w:spacing w:val="-5"/>
        </w:rPr>
        <w:t>in</w:t>
      </w:r>
    </w:p>
    <w:p>
      <w:pPr>
        <w:spacing w:before="0"/>
        <w:ind w:left="140" w:right="0" w:firstLine="0"/>
        <w:jc w:val="left"/>
        <w:rPr>
          <w:i/>
          <w:sz w:val="24"/>
        </w:rPr>
      </w:pPr>
      <w:r>
        <w:rPr>
          <w:color w:val="202224"/>
          <w:sz w:val="24"/>
        </w:rPr>
        <w:t>Rwanda’s</w:t>
      </w:r>
      <w:r>
        <w:rPr>
          <w:color w:val="202224"/>
          <w:spacing w:val="-4"/>
          <w:sz w:val="24"/>
        </w:rPr>
        <w:t> </w:t>
      </w:r>
      <w:r>
        <w:rPr>
          <w:color w:val="202224"/>
          <w:sz w:val="24"/>
        </w:rPr>
        <w:t>Post-Genocide</w:t>
      </w:r>
      <w:r>
        <w:rPr>
          <w:color w:val="202224"/>
          <w:spacing w:val="-1"/>
          <w:sz w:val="24"/>
        </w:rPr>
        <w:t> </w:t>
      </w:r>
      <w:r>
        <w:rPr>
          <w:i/>
          <w:color w:val="202224"/>
          <w:sz w:val="24"/>
        </w:rPr>
        <w:t>Gacaca</w:t>
      </w:r>
      <w:r>
        <w:rPr>
          <w:i/>
          <w:color w:val="202224"/>
          <w:spacing w:val="-2"/>
          <w:sz w:val="24"/>
        </w:rPr>
        <w:t> </w:t>
      </w:r>
      <w:r>
        <w:rPr>
          <w:color w:val="202224"/>
          <w:sz w:val="24"/>
        </w:rPr>
        <w:t>Courts.”</w:t>
      </w:r>
      <w:r>
        <w:rPr>
          <w:color w:val="202224"/>
          <w:spacing w:val="-4"/>
          <w:sz w:val="24"/>
        </w:rPr>
        <w:t> </w:t>
      </w:r>
      <w:r>
        <w:rPr>
          <w:color w:val="202224"/>
          <w:sz w:val="24"/>
        </w:rPr>
        <w:t>(Under</w:t>
      </w:r>
      <w:r>
        <w:rPr>
          <w:color w:val="202224"/>
          <w:spacing w:val="-2"/>
          <w:sz w:val="24"/>
        </w:rPr>
        <w:t> </w:t>
      </w:r>
      <w:r>
        <w:rPr>
          <w:color w:val="202224"/>
          <w:sz w:val="24"/>
        </w:rPr>
        <w:t>Review,</w:t>
      </w:r>
      <w:r>
        <w:rPr>
          <w:color w:val="202224"/>
          <w:spacing w:val="-1"/>
          <w:sz w:val="24"/>
        </w:rPr>
        <w:t> </w:t>
      </w:r>
      <w:r>
        <w:rPr>
          <w:i/>
          <w:color w:val="202224"/>
          <w:spacing w:val="-2"/>
          <w:sz w:val="24"/>
        </w:rPr>
        <w:t>Criminology)</w:t>
      </w:r>
    </w:p>
    <w:p>
      <w:pPr>
        <w:pStyle w:val="Heading1"/>
      </w:pPr>
      <w:r>
        <w:rPr/>
        <w:t>AWARDS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2"/>
        </w:rPr>
        <w:t>HONORS</w:t>
      </w:r>
    </w:p>
    <w:p>
      <w:pPr>
        <w:pStyle w:val="BodyText"/>
        <w:tabs>
          <w:tab w:pos="1580" w:val="left" w:leader="none"/>
        </w:tabs>
        <w:spacing w:before="120"/>
      </w:pPr>
      <w:r>
        <w:rPr>
          <w:spacing w:val="-2"/>
        </w:rPr>
        <w:t>2025-</w:t>
      </w:r>
      <w:r>
        <w:rPr>
          <w:spacing w:val="-4"/>
        </w:rPr>
        <w:t>2026</w:t>
      </w:r>
      <w:r>
        <w:rPr/>
        <w:tab/>
        <w:t>Presidential</w:t>
      </w:r>
      <w:r>
        <w:rPr>
          <w:spacing w:val="-2"/>
        </w:rPr>
        <w:t> </w:t>
      </w:r>
      <w:r>
        <w:rPr/>
        <w:t>Fellowship,</w:t>
      </w:r>
      <w:r>
        <w:rPr>
          <w:spacing w:val="1"/>
        </w:rPr>
        <w:t> </w:t>
      </w:r>
      <w:r>
        <w:rPr/>
        <w:t>Ohio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University</w:t>
      </w:r>
    </w:p>
    <w:p>
      <w:pPr>
        <w:pStyle w:val="BodyText"/>
      </w:pPr>
      <w:r>
        <w:rPr/>
        <w:t>2022-Current</w:t>
      </w:r>
      <w:r>
        <w:rPr>
          <w:spacing w:val="54"/>
          <w:w w:val="150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Fellowship</w:t>
      </w:r>
    </w:p>
    <w:p>
      <w:pPr>
        <w:pStyle w:val="BodyText"/>
        <w:tabs>
          <w:tab w:pos="1580" w:val="left" w:leader="none"/>
        </w:tabs>
        <w:ind w:right="1107"/>
      </w:pPr>
      <w:r>
        <w:rPr>
          <w:spacing w:val="-4"/>
        </w:rPr>
        <w:t>2025</w:t>
      </w:r>
      <w:r>
        <w:rPr/>
        <w:tab/>
        <w:t>Silverman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Award,</w:t>
      </w:r>
      <w:r>
        <w:rPr>
          <w:spacing w:val="-5"/>
        </w:rPr>
        <w:t> </w:t>
      </w:r>
      <w:r>
        <w:rPr/>
        <w:t>Dept.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Sociology,</w:t>
      </w:r>
      <w:r>
        <w:rPr>
          <w:spacing w:val="-5"/>
        </w:rPr>
        <w:t> </w:t>
      </w:r>
      <w:r>
        <w:rPr/>
        <w:t>Ohio</w:t>
      </w:r>
      <w:r>
        <w:rPr>
          <w:spacing w:val="-5"/>
        </w:rPr>
        <w:t> </w:t>
      </w:r>
      <w:r>
        <w:rPr/>
        <w:t>State</w:t>
      </w:r>
      <w:r>
        <w:rPr>
          <w:spacing w:val="-6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($2,000) </w:t>
      </w:r>
      <w:r>
        <w:rPr>
          <w:spacing w:val="-4"/>
        </w:rPr>
        <w:t>2025</w:t>
      </w:r>
      <w:r>
        <w:rPr/>
        <w:tab/>
        <w:t>Criminal Justice Research Center Seed Grant, Ohio State University ($1,000)</w:t>
      </w:r>
    </w:p>
    <w:p>
      <w:pPr>
        <w:pStyle w:val="BodyText"/>
        <w:tabs>
          <w:tab w:pos="1580" w:val="left" w:leader="none"/>
        </w:tabs>
        <w:ind w:right="392"/>
      </w:pPr>
      <w:r>
        <w:rPr>
          <w:spacing w:val="-4"/>
        </w:rPr>
        <w:t>2024</w:t>
      </w:r>
      <w:r>
        <w:rPr/>
        <w:tab/>
        <w:t>Graduate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Award,</w:t>
      </w:r>
      <w:r>
        <w:rPr>
          <w:spacing w:val="-4"/>
        </w:rPr>
        <w:t> </w:t>
      </w:r>
      <w:r>
        <w:rPr/>
        <w:t>Dept,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Sociology,</w:t>
      </w:r>
      <w:r>
        <w:rPr>
          <w:spacing w:val="-4"/>
        </w:rPr>
        <w:t> </w:t>
      </w:r>
      <w:r>
        <w:rPr/>
        <w:t>Ohio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($1,000) </w:t>
      </w:r>
      <w:r>
        <w:rPr>
          <w:spacing w:val="-2"/>
        </w:rPr>
        <w:t>2020-2021</w:t>
      </w:r>
      <w:r>
        <w:rPr/>
        <w:tab/>
        <w:t>University Fellowship, Ohio State University</w:t>
      </w:r>
    </w:p>
    <w:p>
      <w:pPr>
        <w:pStyle w:val="BodyText"/>
        <w:tabs>
          <w:tab w:pos="1580" w:val="left" w:leader="none"/>
        </w:tabs>
      </w:pPr>
      <w:r>
        <w:rPr>
          <w:spacing w:val="-4"/>
        </w:rPr>
        <w:t>2020</w:t>
      </w:r>
      <w:r>
        <w:rPr/>
        <w:tab/>
        <w:t>Outstanding</w:t>
      </w:r>
      <w:r>
        <w:rPr>
          <w:spacing w:val="-1"/>
        </w:rPr>
        <w:t> </w:t>
      </w:r>
      <w:r>
        <w:rPr/>
        <w:t>Undergraduate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Assistant,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Minnesota</w:t>
      </w:r>
    </w:p>
    <w:p>
      <w:pPr>
        <w:spacing w:after="0"/>
        <w:sectPr>
          <w:type w:val="continuous"/>
          <w:pgSz w:w="12240" w:h="15840"/>
          <w:pgMar w:top="560" w:bottom="280" w:left="940" w:right="940"/>
        </w:sectPr>
      </w:pPr>
    </w:p>
    <w:p>
      <w:pPr>
        <w:pStyle w:val="BodyText"/>
        <w:tabs>
          <w:tab w:pos="1580" w:val="left" w:leader="none"/>
        </w:tabs>
        <w:spacing w:before="68"/>
      </w:pPr>
      <w:r>
        <w:rPr>
          <w:spacing w:val="-2"/>
        </w:rPr>
        <w:t>2017-</w:t>
      </w:r>
      <w:r>
        <w:rPr>
          <w:spacing w:val="-4"/>
        </w:rPr>
        <w:t>2020</w:t>
      </w:r>
      <w:r>
        <w:rPr/>
        <w:tab/>
        <w:t>Presidential</w:t>
      </w:r>
      <w:r>
        <w:rPr>
          <w:spacing w:val="-2"/>
        </w:rPr>
        <w:t> </w:t>
      </w:r>
      <w:r>
        <w:rPr/>
        <w:t>Scholarship,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Minnesota</w:t>
      </w:r>
    </w:p>
    <w:p>
      <w:pPr>
        <w:pStyle w:val="BodyText"/>
        <w:tabs>
          <w:tab w:pos="1580" w:val="left" w:leader="none"/>
        </w:tabs>
      </w:pPr>
      <w:r>
        <w:rPr>
          <w:spacing w:val="-4"/>
        </w:rPr>
        <w:t>2017</w:t>
      </w:r>
      <w:r>
        <w:rPr/>
        <w:tab/>
        <w:t>Dean’s</w:t>
      </w:r>
      <w:r>
        <w:rPr>
          <w:spacing w:val="-1"/>
        </w:rPr>
        <w:t> </w:t>
      </w:r>
      <w:r>
        <w:rPr/>
        <w:t>Freshman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Creative</w:t>
      </w:r>
      <w:r>
        <w:rPr>
          <w:spacing w:val="-3"/>
        </w:rPr>
        <w:t> </w:t>
      </w:r>
      <w:r>
        <w:rPr/>
        <w:t>Scholars Award,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Minnesota</w:t>
      </w:r>
    </w:p>
    <w:p>
      <w:pPr>
        <w:pStyle w:val="Heading1"/>
      </w:pPr>
      <w:r>
        <w:rPr>
          <w:spacing w:val="-2"/>
        </w:rPr>
        <w:t>PRESENTATIONS</w:t>
      </w:r>
    </w:p>
    <w:p>
      <w:pPr>
        <w:pStyle w:val="BodyText"/>
        <w:tabs>
          <w:tab w:pos="860" w:val="left" w:leader="none"/>
        </w:tabs>
        <w:spacing w:before="240"/>
      </w:pPr>
      <w:r>
        <w:rPr>
          <w:spacing w:val="-4"/>
        </w:rPr>
        <w:t>2025</w:t>
      </w:r>
      <w:r>
        <w:rPr/>
        <w:tab/>
        <w:t>Anneliese</w:t>
      </w:r>
      <w:r>
        <w:rPr>
          <w:spacing w:val="-3"/>
        </w:rPr>
        <w:t> </w:t>
      </w:r>
      <w:r>
        <w:rPr/>
        <w:t>Ward.</w:t>
      </w:r>
      <w:r>
        <w:rPr>
          <w:spacing w:val="-2"/>
        </w:rPr>
        <w:t> </w:t>
      </w:r>
      <w:r>
        <w:rPr/>
        <w:t>“Perceptions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Deservingness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Incarceration: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Violent</w:t>
      </w:r>
      <w:r>
        <w:rPr>
          <w:spacing w:val="-1"/>
        </w:rPr>
        <w:t> </w:t>
      </w:r>
      <w:r>
        <w:rPr>
          <w:spacing w:val="-5"/>
        </w:rPr>
        <w:t>vs</w:t>
      </w:r>
    </w:p>
    <w:p>
      <w:pPr>
        <w:pStyle w:val="BodyText"/>
        <w:ind w:left="860"/>
      </w:pPr>
      <w:r>
        <w:rPr/>
        <w:t>Nonviolent</w:t>
      </w:r>
      <w:r>
        <w:rPr>
          <w:spacing w:val="-2"/>
        </w:rPr>
        <w:t> </w:t>
      </w:r>
      <w:r>
        <w:rPr/>
        <w:t>Crime</w:t>
      </w:r>
      <w:r>
        <w:rPr>
          <w:spacing w:val="-2"/>
        </w:rPr>
        <w:t> </w:t>
      </w:r>
      <w:r>
        <w:rPr/>
        <w:t>Distinction.”</w:t>
      </w:r>
      <w:r>
        <w:rPr>
          <w:spacing w:val="-2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2025</w:t>
      </w:r>
      <w:r>
        <w:rPr>
          <w:spacing w:val="-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Sociological</w:t>
      </w:r>
      <w:r>
        <w:rPr>
          <w:spacing w:val="-1"/>
        </w:rPr>
        <w:t> </w:t>
      </w:r>
      <w:r>
        <w:rPr>
          <w:spacing w:val="-2"/>
        </w:rPr>
        <w:t>Association</w:t>
      </w:r>
    </w:p>
    <w:p>
      <w:pPr>
        <w:pStyle w:val="BodyText"/>
        <w:ind w:left="860"/>
      </w:pPr>
      <w:r>
        <w:rPr/>
        <w:t>Annual</w:t>
      </w:r>
      <w:r>
        <w:rPr>
          <w:spacing w:val="-4"/>
        </w:rPr>
        <w:t> </w:t>
      </w:r>
      <w:r>
        <w:rPr/>
        <w:t>Meeting,</w:t>
      </w:r>
      <w:r>
        <w:rPr>
          <w:spacing w:val="-2"/>
        </w:rPr>
        <w:t> Chicago.</w:t>
      </w:r>
    </w:p>
    <w:p>
      <w:pPr>
        <w:pStyle w:val="BodyText"/>
        <w:tabs>
          <w:tab w:pos="860" w:val="left" w:leader="none"/>
        </w:tabs>
        <w:spacing w:before="240"/>
        <w:ind w:left="860" w:right="880" w:hanging="721"/>
      </w:pPr>
      <w:r>
        <w:rPr>
          <w:spacing w:val="-4"/>
        </w:rPr>
        <w:t>2024</w:t>
      </w:r>
      <w:r>
        <w:rPr/>
        <w:tab/>
        <w:t>Anneliese</w:t>
      </w:r>
      <w:r>
        <w:rPr>
          <w:spacing w:val="-6"/>
        </w:rPr>
        <w:t> </w:t>
      </w:r>
      <w:r>
        <w:rPr/>
        <w:t>Ward.</w:t>
      </w:r>
      <w:r>
        <w:rPr>
          <w:spacing w:val="-5"/>
        </w:rPr>
        <w:t> </w:t>
      </w:r>
      <w:r>
        <w:rPr/>
        <w:t>“Implementation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Maintenance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Decarceration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COVID-19: Implications for the Future of Decarceration.” Paper Presented at the 2024 American Sociological Association Annual Meeting, Montreal.</w:t>
      </w:r>
    </w:p>
    <w:p>
      <w:pPr>
        <w:pStyle w:val="BodyText"/>
        <w:tabs>
          <w:tab w:pos="860" w:val="left" w:leader="none"/>
        </w:tabs>
        <w:spacing w:before="240"/>
        <w:ind w:left="860" w:right="166" w:hanging="721"/>
      </w:pPr>
      <w:r>
        <w:rPr>
          <w:spacing w:val="-4"/>
        </w:rPr>
        <w:t>2023</w:t>
      </w:r>
      <w:r>
        <w:rPr/>
        <w:tab/>
        <w:t>Anneliese Ward, Anneliese Schenk-Day, Mo Woods, and Dana Haynie. “</w:t>
      </w:r>
      <w:r>
        <w:rPr>
          <w:color w:val="202224"/>
        </w:rPr>
        <w:t>Mainstreaming Extremism:</w:t>
      </w:r>
      <w:r>
        <w:rPr>
          <w:color w:val="202224"/>
          <w:spacing w:val="-3"/>
        </w:rPr>
        <w:t> </w:t>
      </w:r>
      <w:r>
        <w:rPr>
          <w:color w:val="202224"/>
        </w:rPr>
        <w:t>State</w:t>
      </w:r>
      <w:r>
        <w:rPr>
          <w:color w:val="202224"/>
          <w:spacing w:val="-5"/>
        </w:rPr>
        <w:t> </w:t>
      </w:r>
      <w:r>
        <w:rPr>
          <w:color w:val="202224"/>
        </w:rPr>
        <w:t>Characteristics</w:t>
      </w:r>
      <w:r>
        <w:rPr>
          <w:color w:val="202224"/>
          <w:spacing w:val="-5"/>
        </w:rPr>
        <w:t> </w:t>
      </w:r>
      <w:r>
        <w:rPr>
          <w:color w:val="202224"/>
        </w:rPr>
        <w:t>Associated</w:t>
      </w:r>
      <w:r>
        <w:rPr>
          <w:color w:val="202224"/>
          <w:spacing w:val="-4"/>
        </w:rPr>
        <w:t> </w:t>
      </w:r>
      <w:r>
        <w:rPr>
          <w:color w:val="202224"/>
        </w:rPr>
        <w:t>with</w:t>
      </w:r>
      <w:r>
        <w:rPr>
          <w:color w:val="202224"/>
          <w:spacing w:val="-2"/>
        </w:rPr>
        <w:t> </w:t>
      </w:r>
      <w:r>
        <w:rPr>
          <w:color w:val="202224"/>
        </w:rPr>
        <w:t>the</w:t>
      </w:r>
      <w:r>
        <w:rPr>
          <w:color w:val="202224"/>
          <w:spacing w:val="-4"/>
        </w:rPr>
        <w:t> </w:t>
      </w:r>
      <w:r>
        <w:rPr>
          <w:color w:val="202224"/>
        </w:rPr>
        <w:t>Passage</w:t>
      </w:r>
      <w:r>
        <w:rPr>
          <w:color w:val="202224"/>
          <w:spacing w:val="-5"/>
        </w:rPr>
        <w:t> </w:t>
      </w:r>
      <w:r>
        <w:rPr>
          <w:color w:val="202224"/>
        </w:rPr>
        <w:t>of</w:t>
      </w:r>
      <w:r>
        <w:rPr>
          <w:color w:val="202224"/>
          <w:spacing w:val="-4"/>
        </w:rPr>
        <w:t> </w:t>
      </w:r>
      <w:r>
        <w:rPr>
          <w:color w:val="202224"/>
        </w:rPr>
        <w:t>Anti-Transgender</w:t>
      </w:r>
      <w:r>
        <w:rPr>
          <w:color w:val="202224"/>
          <w:spacing w:val="-4"/>
        </w:rPr>
        <w:t> </w:t>
      </w:r>
      <w:r>
        <w:rPr>
          <w:color w:val="202224"/>
        </w:rPr>
        <w:t>Legislation</w:t>
      </w:r>
      <w:r>
        <w:rPr>
          <w:color w:val="202224"/>
          <w:spacing w:val="-4"/>
        </w:rPr>
        <w:t> </w:t>
      </w:r>
      <w:r>
        <w:rPr>
          <w:color w:val="202224"/>
        </w:rPr>
        <w:t>in the United States.”</w:t>
      </w:r>
      <w:r>
        <w:rPr>
          <w:color w:val="202224"/>
          <w:spacing w:val="40"/>
        </w:rPr>
        <w:t> </w:t>
      </w:r>
      <w:r>
        <w:rPr>
          <w:color w:val="202224"/>
        </w:rPr>
        <w:t>Paper Presented at the 2023 American Society of Criminology Annual Meeting, Philadelphia.</w:t>
      </w:r>
    </w:p>
    <w:p>
      <w:pPr>
        <w:pStyle w:val="BodyText"/>
        <w:spacing w:before="241"/>
        <w:ind w:left="860" w:right="1088" w:hanging="721"/>
        <w:jc w:val="both"/>
      </w:pPr>
      <w:r>
        <w:rPr/>
        <w:t>2022</w:t>
      </w:r>
      <w:r>
        <w:rPr>
          <w:spacing w:val="80"/>
          <w:w w:val="150"/>
        </w:rPr>
        <w:t> </w:t>
      </w:r>
      <w:r>
        <w:rPr/>
        <w:t>Mike</w:t>
      </w:r>
      <w:r>
        <w:rPr>
          <w:spacing w:val="-2"/>
        </w:rPr>
        <w:t> </w:t>
      </w:r>
      <w:r>
        <w:rPr/>
        <w:t>Vuolo,</w:t>
      </w:r>
      <w:r>
        <w:rPr>
          <w:spacing w:val="-2"/>
        </w:rPr>
        <w:t> </w:t>
      </w:r>
      <w:r>
        <w:rPr/>
        <w:t>Anneliese</w:t>
      </w:r>
      <w:r>
        <w:rPr>
          <w:spacing w:val="-1"/>
        </w:rPr>
        <w:t> </w:t>
      </w:r>
      <w:r>
        <w:rPr/>
        <w:t>Ward,</w:t>
      </w:r>
      <w:r>
        <w:rPr>
          <w:spacing w:val="-2"/>
        </w:rPr>
        <w:t> </w:t>
      </w:r>
      <w:r>
        <w:rPr/>
        <w:t>and Lesley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Schneider.</w:t>
      </w:r>
      <w:r>
        <w:rPr>
          <w:spacing w:val="-2"/>
        </w:rPr>
        <w:t> </w:t>
      </w:r>
      <w:r>
        <w:rPr/>
        <w:t>“The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Drug</w:t>
      </w:r>
      <w:r>
        <w:rPr>
          <w:spacing w:val="-2"/>
        </w:rPr>
        <w:t> </w:t>
      </w:r>
      <w:r>
        <w:rPr/>
        <w:t>Testing</w:t>
      </w:r>
      <w:r>
        <w:rPr>
          <w:spacing w:val="-2"/>
        </w:rPr>
        <w:t> </w:t>
      </w:r>
      <w:r>
        <w:rPr/>
        <w:t>and Addiction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Acquiring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among</w:t>
      </w:r>
      <w:r>
        <w:rPr>
          <w:spacing w:val="-5"/>
        </w:rPr>
        <w:t> </w:t>
      </w:r>
      <w:r>
        <w:rPr/>
        <w:t>Individuals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Records.”</w:t>
      </w:r>
      <w:r>
        <w:rPr>
          <w:spacing w:val="-7"/>
        </w:rPr>
        <w:t> </w:t>
      </w:r>
      <w:r>
        <w:rPr/>
        <w:t>Paper presented at the 2022 American Society of Criminology Annual Meeting, Atlanta.</w:t>
      </w:r>
    </w:p>
    <w:p>
      <w:pPr>
        <w:pStyle w:val="BodyText"/>
        <w:spacing w:before="240"/>
        <w:ind w:left="860" w:right="988" w:hanging="721"/>
        <w:jc w:val="both"/>
      </w:pPr>
      <w:r>
        <w:rPr/>
        <w:t>2021</w:t>
      </w:r>
      <w:r>
        <w:rPr>
          <w:spacing w:val="80"/>
          <w:w w:val="150"/>
        </w:rPr>
        <w:t> </w:t>
      </w:r>
      <w:r>
        <w:rPr/>
        <w:t>Michelle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Phelps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Anneliese</w:t>
      </w:r>
      <w:r>
        <w:rPr>
          <w:spacing w:val="-3"/>
        </w:rPr>
        <w:t> </w:t>
      </w:r>
      <w:r>
        <w:rPr/>
        <w:t>Ward.</w:t>
      </w:r>
      <w:r>
        <w:rPr>
          <w:spacing w:val="-2"/>
        </w:rPr>
        <w:t> </w:t>
      </w:r>
      <w:r>
        <w:rPr/>
        <w:t>“From</w:t>
      </w:r>
      <w:r>
        <w:rPr>
          <w:spacing w:val="-2"/>
        </w:rPr>
        <w:t> </w:t>
      </w:r>
      <w:r>
        <w:rPr/>
        <w:t>Police</w:t>
      </w:r>
      <w:r>
        <w:rPr>
          <w:spacing w:val="-3"/>
        </w:rPr>
        <w:t> </w:t>
      </w:r>
      <w:r>
        <w:rPr/>
        <w:t>Reform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Police</w:t>
      </w:r>
      <w:r>
        <w:rPr>
          <w:spacing w:val="-3"/>
        </w:rPr>
        <w:t> </w:t>
      </w:r>
      <w:r>
        <w:rPr/>
        <w:t>Abolition:</w:t>
      </w:r>
      <w:r>
        <w:rPr>
          <w:spacing w:val="-2"/>
        </w:rPr>
        <w:t> </w:t>
      </w:r>
      <w:r>
        <w:rPr/>
        <w:t>How Minneapolis</w:t>
      </w:r>
      <w:r>
        <w:rPr>
          <w:spacing w:val="-4"/>
        </w:rPr>
        <w:t> </w:t>
      </w:r>
      <w:r>
        <w:rPr/>
        <w:t>Activists</w:t>
      </w:r>
      <w:r>
        <w:rPr>
          <w:spacing w:val="-4"/>
        </w:rPr>
        <w:t> </w:t>
      </w:r>
      <w:r>
        <w:rPr/>
        <w:t>Fought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4"/>
        </w:rPr>
        <w:t> </w:t>
      </w:r>
      <w:r>
        <w:rPr/>
        <w:t>Black</w:t>
      </w:r>
      <w:r>
        <w:rPr>
          <w:spacing w:val="-3"/>
        </w:rPr>
        <w:t> </w:t>
      </w:r>
      <w:r>
        <w:rPr/>
        <w:t>Lives</w:t>
      </w:r>
      <w:r>
        <w:rPr>
          <w:spacing w:val="-4"/>
        </w:rPr>
        <w:t> </w:t>
      </w:r>
      <w:r>
        <w:rPr/>
        <w:t>Matter.”</w:t>
      </w:r>
      <w:r>
        <w:rPr>
          <w:spacing w:val="-4"/>
        </w:rPr>
        <w:t> </w:t>
      </w:r>
      <w:r>
        <w:rPr/>
        <w:t>Paper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2021 American Sociological Association Annual Meeting [moved online due to COVID-19]</w:t>
      </w:r>
    </w:p>
    <w:p>
      <w:pPr>
        <w:pStyle w:val="BodyText"/>
        <w:tabs>
          <w:tab w:pos="860" w:val="left" w:leader="none"/>
        </w:tabs>
        <w:spacing w:before="240"/>
        <w:ind w:left="860" w:right="284" w:hanging="721"/>
      </w:pPr>
      <w:r>
        <w:rPr>
          <w:spacing w:val="-4"/>
        </w:rPr>
        <w:t>2019</w:t>
      </w:r>
      <w:r>
        <w:rPr/>
        <w:tab/>
        <w:t>Anneliese</w:t>
      </w:r>
      <w:r>
        <w:rPr>
          <w:spacing w:val="-4"/>
        </w:rPr>
        <w:t> </w:t>
      </w:r>
      <w:r>
        <w:rPr/>
        <w:t>Ward,</w:t>
      </w:r>
      <w:r>
        <w:rPr>
          <w:spacing w:val="-3"/>
        </w:rPr>
        <w:t> </w:t>
      </w:r>
      <w:r>
        <w:rPr/>
        <w:t>Rob</w:t>
      </w:r>
      <w:r>
        <w:rPr>
          <w:spacing w:val="-3"/>
        </w:rPr>
        <w:t> </w:t>
      </w:r>
      <w:r>
        <w:rPr/>
        <w:t>Warren,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Jonas</w:t>
      </w:r>
      <w:r>
        <w:rPr>
          <w:spacing w:val="-4"/>
        </w:rPr>
        <w:t> </w:t>
      </w:r>
      <w:r>
        <w:rPr/>
        <w:t>Helgertz.</w:t>
      </w:r>
      <w:r>
        <w:rPr>
          <w:spacing w:val="-3"/>
        </w:rPr>
        <w:t> </w:t>
      </w:r>
      <w:r>
        <w:rPr/>
        <w:t>“’I</w:t>
      </w:r>
      <w:r>
        <w:rPr>
          <w:spacing w:val="-7"/>
        </w:rPr>
        <w:t> </w:t>
      </w:r>
      <w:r>
        <w:rPr/>
        <w:t>Would</w:t>
      </w:r>
      <w:r>
        <w:rPr>
          <w:spacing w:val="-3"/>
        </w:rPr>
        <w:t> </w:t>
      </w:r>
      <w:r>
        <w:rPr/>
        <w:t>Never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Man</w:t>
      </w:r>
      <w:r>
        <w:rPr>
          <w:spacing w:val="-3"/>
        </w:rPr>
        <w:t> </w:t>
      </w:r>
      <w:r>
        <w:rPr/>
        <w:t>Named</w:t>
      </w:r>
      <w:r>
        <w:rPr>
          <w:spacing w:val="-3"/>
        </w:rPr>
        <w:t> </w:t>
      </w:r>
      <w:r>
        <w:rPr/>
        <w:t>Kelly:’ The Effects of Distinctly Feminine Names on Life Outcomes.” Presented at the 2019 Social Science History Association Annual Meeting, Chicago</w:t>
      </w:r>
    </w:p>
    <w:p>
      <w:pPr>
        <w:pStyle w:val="Heading1"/>
        <w:spacing w:before="241"/>
      </w:pPr>
      <w:r>
        <w:rPr/>
        <w:t>RESEARCH</w:t>
      </w:r>
      <w:r>
        <w:rPr>
          <w:spacing w:val="-4"/>
        </w:rPr>
        <w:t> </w:t>
      </w:r>
      <w:r>
        <w:rPr>
          <w:spacing w:val="-2"/>
        </w:rPr>
        <w:t>EXPERIENCE</w:t>
      </w:r>
    </w:p>
    <w:p>
      <w:pPr>
        <w:pStyle w:val="BodyText"/>
        <w:tabs>
          <w:tab w:pos="1580" w:val="left" w:leader="none"/>
        </w:tabs>
        <w:spacing w:before="120"/>
        <w:ind w:left="1580" w:right="197" w:hanging="1441"/>
      </w:pPr>
      <w:r>
        <w:rPr>
          <w:spacing w:val="-2"/>
        </w:rPr>
        <w:t>2021-2022</w:t>
      </w:r>
      <w:r>
        <w:rPr/>
        <w:tab/>
        <w:t>Graduate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Dr.</w:t>
      </w:r>
      <w:r>
        <w:rPr>
          <w:spacing w:val="-4"/>
        </w:rPr>
        <w:t> </w:t>
      </w:r>
      <w:r>
        <w:rPr/>
        <w:t>Mike</w:t>
      </w:r>
      <w:r>
        <w:rPr>
          <w:spacing w:val="-5"/>
        </w:rPr>
        <w:t> </w:t>
      </w:r>
      <w:r>
        <w:rPr/>
        <w:t>Vuolo,</w:t>
      </w:r>
      <w:r>
        <w:rPr>
          <w:spacing w:val="-2"/>
        </w:rPr>
        <w:t> </w:t>
      </w:r>
      <w:r>
        <w:rPr/>
        <w:t>Professor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Sociology,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Ohio</w:t>
      </w:r>
      <w:r>
        <w:rPr>
          <w:spacing w:val="-7"/>
        </w:rPr>
        <w:t> </w:t>
      </w:r>
      <w:r>
        <w:rPr/>
        <w:t>State </w:t>
      </w:r>
      <w:r>
        <w:rPr>
          <w:spacing w:val="-2"/>
        </w:rPr>
        <w:t>University</w:t>
      </w:r>
    </w:p>
    <w:p>
      <w:pPr>
        <w:pStyle w:val="BodyText"/>
        <w:ind w:left="1580"/>
      </w:pPr>
      <w:r>
        <w:rPr/>
        <w:t>Project</w:t>
      </w:r>
      <w:r>
        <w:rPr>
          <w:spacing w:val="-4"/>
        </w:rPr>
        <w:t> </w:t>
      </w:r>
      <w:r>
        <w:rPr/>
        <w:t>Title: The</w:t>
      </w:r>
      <w:r>
        <w:rPr>
          <w:spacing w:val="-4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Natural</w:t>
      </w:r>
      <w:r>
        <w:rPr>
          <w:spacing w:val="-1"/>
        </w:rPr>
        <w:t> </w:t>
      </w:r>
      <w:r>
        <w:rPr/>
        <w:t>Disasters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>
          <w:spacing w:val="-2"/>
        </w:rPr>
        <w:t>Overdoses</w:t>
      </w:r>
    </w:p>
    <w:p>
      <w:pPr>
        <w:pStyle w:val="BodyText"/>
        <w:tabs>
          <w:tab w:pos="1580" w:val="left" w:leader="none"/>
        </w:tabs>
        <w:spacing w:before="276"/>
        <w:ind w:left="1580" w:right="630" w:hanging="1441"/>
      </w:pPr>
      <w:r>
        <w:rPr>
          <w:spacing w:val="-2"/>
        </w:rPr>
        <w:t>2021-2022</w:t>
      </w:r>
      <w:r>
        <w:rPr/>
        <w:tab/>
        <w:t>Graduate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Dr.</w:t>
      </w:r>
      <w:r>
        <w:rPr>
          <w:spacing w:val="-4"/>
        </w:rPr>
        <w:t> </w:t>
      </w:r>
      <w:r>
        <w:rPr/>
        <w:t>Dana</w:t>
      </w:r>
      <w:r>
        <w:rPr>
          <w:spacing w:val="-5"/>
        </w:rPr>
        <w:t> </w:t>
      </w:r>
      <w:r>
        <w:rPr/>
        <w:t>Haynie,</w:t>
      </w:r>
      <w:r>
        <w:rPr>
          <w:spacing w:val="-3"/>
        </w:rPr>
        <w:t> </w:t>
      </w:r>
      <w:r>
        <w:rPr/>
        <w:t>Professor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Sociology,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Ohio State University</w:t>
      </w:r>
    </w:p>
    <w:p>
      <w:pPr>
        <w:pStyle w:val="BodyText"/>
        <w:ind w:left="1580"/>
      </w:pPr>
      <w:r>
        <w:rPr/>
        <w:t>Project</w:t>
      </w:r>
      <w:r>
        <w:rPr>
          <w:spacing w:val="-7"/>
        </w:rPr>
        <w:t> </w:t>
      </w:r>
      <w:r>
        <w:rPr/>
        <w:t>Title: Hate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4"/>
        </w:rPr>
        <w:t> </w:t>
      </w:r>
      <w:r>
        <w:rPr>
          <w:spacing w:val="-2"/>
        </w:rPr>
        <w:t>States</w:t>
      </w:r>
    </w:p>
    <w:p>
      <w:pPr>
        <w:pStyle w:val="BodyText"/>
        <w:ind w:left="0"/>
      </w:pPr>
    </w:p>
    <w:p>
      <w:pPr>
        <w:pStyle w:val="BodyText"/>
        <w:tabs>
          <w:tab w:pos="1580" w:val="left" w:leader="none"/>
        </w:tabs>
        <w:ind w:left="1580" w:right="750" w:hanging="1441"/>
      </w:pPr>
      <w:r>
        <w:rPr>
          <w:spacing w:val="-4"/>
        </w:rPr>
        <w:t>2020</w:t>
      </w:r>
      <w:r>
        <w:rPr/>
        <w:tab/>
        <w:t>Undergraduate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Assistant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Dr.</w:t>
      </w:r>
      <w:r>
        <w:rPr>
          <w:spacing w:val="-5"/>
        </w:rPr>
        <w:t> </w:t>
      </w:r>
      <w:r>
        <w:rPr/>
        <w:t>Christopher</w:t>
      </w:r>
      <w:r>
        <w:rPr>
          <w:spacing w:val="-7"/>
        </w:rPr>
        <w:t> </w:t>
      </w:r>
      <w:r>
        <w:rPr/>
        <w:t>Uggen,</w:t>
      </w:r>
      <w:r>
        <w:rPr>
          <w:spacing w:val="-5"/>
        </w:rPr>
        <w:t> </w:t>
      </w:r>
      <w:r>
        <w:rPr/>
        <w:t>Regents</w:t>
      </w:r>
      <w:r>
        <w:rPr>
          <w:spacing w:val="-6"/>
        </w:rPr>
        <w:t> </w:t>
      </w:r>
      <w:r>
        <w:rPr/>
        <w:t>Professor</w:t>
      </w:r>
      <w:r>
        <w:rPr>
          <w:spacing w:val="-5"/>
        </w:rPr>
        <w:t> </w:t>
      </w:r>
      <w:r>
        <w:rPr/>
        <w:t>of Sociology, University of Minnesota</w:t>
      </w:r>
    </w:p>
    <w:p>
      <w:pPr>
        <w:pStyle w:val="BodyText"/>
        <w:ind w:left="1580"/>
      </w:pPr>
      <w:r>
        <w:rPr/>
        <w:t>Project</w:t>
      </w:r>
      <w:r>
        <w:rPr>
          <w:spacing w:val="-2"/>
        </w:rPr>
        <w:t> </w:t>
      </w:r>
      <w:r>
        <w:rPr/>
        <w:t>Title:</w:t>
      </w:r>
      <w:r>
        <w:rPr>
          <w:spacing w:val="-1"/>
        </w:rPr>
        <w:t> </w:t>
      </w:r>
      <w:r>
        <w:rPr/>
        <w:t>Prisons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Mass</w:t>
      </w:r>
      <w:r>
        <w:rPr>
          <w:spacing w:val="-2"/>
        </w:rPr>
        <w:t> Incarceration</w:t>
      </w:r>
    </w:p>
    <w:p>
      <w:pPr>
        <w:pStyle w:val="BodyText"/>
        <w:ind w:left="0"/>
      </w:pPr>
    </w:p>
    <w:p>
      <w:pPr>
        <w:pStyle w:val="BodyText"/>
        <w:tabs>
          <w:tab w:pos="1580" w:val="left" w:leader="none"/>
        </w:tabs>
        <w:ind w:left="1580" w:right="1140" w:hanging="1441"/>
      </w:pPr>
      <w:r>
        <w:rPr>
          <w:spacing w:val="-2"/>
        </w:rPr>
        <w:t>2019-2020</w:t>
      </w:r>
      <w:r>
        <w:rPr/>
        <w:tab/>
        <w:t>Undergraduate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Assistant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Dr.</w:t>
      </w:r>
      <w:r>
        <w:rPr>
          <w:spacing w:val="-5"/>
        </w:rPr>
        <w:t> </w:t>
      </w:r>
      <w:r>
        <w:rPr/>
        <w:t>Rob</w:t>
      </w:r>
      <w:r>
        <w:rPr>
          <w:spacing w:val="-5"/>
        </w:rPr>
        <w:t> </w:t>
      </w:r>
      <w:r>
        <w:rPr/>
        <w:t>Warren,</w:t>
      </w:r>
      <w:r>
        <w:rPr>
          <w:spacing w:val="-5"/>
        </w:rPr>
        <w:t> </w:t>
      </w:r>
      <w:r>
        <w:rPr/>
        <w:t>Professor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Sociology, University of Minnesota, Minnesota Population Center</w:t>
      </w:r>
    </w:p>
    <w:p>
      <w:pPr>
        <w:pStyle w:val="BodyText"/>
        <w:ind w:left="1580"/>
      </w:pPr>
      <w:r>
        <w:rPr/>
        <w:t>Project</w:t>
      </w:r>
      <w:r>
        <w:rPr>
          <w:spacing w:val="-2"/>
        </w:rPr>
        <w:t> </w:t>
      </w:r>
      <w:r>
        <w:rPr/>
        <w:t>Title: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Distinctly</w:t>
      </w:r>
      <w:r>
        <w:rPr>
          <w:spacing w:val="-1"/>
        </w:rPr>
        <w:t> </w:t>
      </w:r>
      <w:r>
        <w:rPr/>
        <w:t>Feminine </w:t>
      </w:r>
      <w:r>
        <w:rPr>
          <w:spacing w:val="-2"/>
        </w:rPr>
        <w:t>Names</w:t>
      </w:r>
    </w:p>
    <w:p>
      <w:pPr>
        <w:pStyle w:val="BodyText"/>
        <w:ind w:left="0"/>
      </w:pPr>
    </w:p>
    <w:p>
      <w:pPr>
        <w:pStyle w:val="BodyText"/>
        <w:tabs>
          <w:tab w:pos="1580" w:val="left" w:leader="none"/>
        </w:tabs>
        <w:spacing w:before="1"/>
        <w:ind w:left="1580" w:right="864" w:hanging="1441"/>
      </w:pPr>
      <w:r>
        <w:rPr>
          <w:spacing w:val="-2"/>
        </w:rPr>
        <w:t>2019-2020</w:t>
      </w:r>
      <w:r>
        <w:rPr/>
        <w:tab/>
        <w:t>Undergraduate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Dr.</w:t>
      </w:r>
      <w:r>
        <w:rPr>
          <w:spacing w:val="-4"/>
        </w:rPr>
        <w:t> </w:t>
      </w:r>
      <w:r>
        <w:rPr/>
        <w:t>Michelle</w:t>
      </w:r>
      <w:r>
        <w:rPr>
          <w:spacing w:val="-5"/>
        </w:rPr>
        <w:t> </w:t>
      </w:r>
      <w:r>
        <w:rPr/>
        <w:t>Phelps,</w:t>
      </w:r>
      <w:r>
        <w:rPr>
          <w:spacing w:val="-4"/>
        </w:rPr>
        <w:t> </w:t>
      </w:r>
      <w:r>
        <w:rPr/>
        <w:t>Associate</w:t>
      </w:r>
      <w:r>
        <w:rPr>
          <w:spacing w:val="-4"/>
        </w:rPr>
        <w:t> </w:t>
      </w:r>
      <w:r>
        <w:rPr/>
        <w:t>Professor</w:t>
      </w:r>
      <w:r>
        <w:rPr>
          <w:spacing w:val="-4"/>
        </w:rPr>
        <w:t> </w:t>
      </w:r>
      <w:r>
        <w:rPr/>
        <w:t>of Sociology, University of Minnesota</w:t>
      </w:r>
    </w:p>
    <w:p>
      <w:pPr>
        <w:pStyle w:val="BodyText"/>
        <w:ind w:left="1580"/>
      </w:pPr>
      <w:r>
        <w:rPr/>
        <w:t>Project</w:t>
      </w:r>
      <w:r>
        <w:rPr>
          <w:spacing w:val="-4"/>
        </w:rPr>
        <w:t> </w:t>
      </w:r>
      <w:r>
        <w:rPr/>
        <w:t>title:</w:t>
      </w:r>
      <w:r>
        <w:rPr>
          <w:spacing w:val="-1"/>
        </w:rPr>
        <w:t> </w:t>
      </w:r>
      <w:r>
        <w:rPr/>
        <w:t>Policing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Progressive</w:t>
      </w:r>
      <w:r>
        <w:rPr>
          <w:spacing w:val="-2"/>
        </w:rPr>
        <w:t> </w:t>
      </w:r>
      <w:r>
        <w:rPr>
          <w:spacing w:val="-4"/>
        </w:rPr>
        <w:t>City</w:t>
      </w:r>
    </w:p>
    <w:p>
      <w:pPr>
        <w:pStyle w:val="BodyText"/>
        <w:tabs>
          <w:tab w:pos="1580" w:val="left" w:leader="none"/>
        </w:tabs>
        <w:spacing w:before="276"/>
        <w:ind w:left="1580" w:right="1006" w:hanging="1441"/>
      </w:pPr>
      <w:r>
        <w:rPr>
          <w:spacing w:val="-2"/>
        </w:rPr>
        <w:t>2018-2020</w:t>
      </w:r>
      <w:r>
        <w:rPr/>
        <w:tab/>
        <w:t>Undergraduate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Dr.</w:t>
      </w:r>
      <w:r>
        <w:rPr>
          <w:spacing w:val="-4"/>
        </w:rPr>
        <w:t> </w:t>
      </w:r>
      <w:r>
        <w:rPr/>
        <w:t>Julia</w:t>
      </w:r>
      <w:r>
        <w:rPr>
          <w:spacing w:val="-5"/>
        </w:rPr>
        <w:t> </w:t>
      </w:r>
      <w:r>
        <w:rPr/>
        <w:t>Rivera</w:t>
      </w:r>
      <w:r>
        <w:rPr>
          <w:spacing w:val="-6"/>
        </w:rPr>
        <w:t> </w:t>
      </w:r>
      <w:r>
        <w:rPr/>
        <w:t>Drew,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Scientist, Minnesota Population Center</w:t>
      </w:r>
    </w:p>
    <w:p>
      <w:pPr>
        <w:spacing w:after="0"/>
        <w:sectPr>
          <w:pgSz w:w="12240" w:h="15840"/>
          <w:pgMar w:top="560" w:bottom="280" w:left="940" w:right="940"/>
        </w:sectPr>
      </w:pPr>
    </w:p>
    <w:p>
      <w:pPr>
        <w:pStyle w:val="BodyText"/>
        <w:spacing w:before="68"/>
        <w:ind w:left="1580"/>
      </w:pPr>
      <w:r>
        <w:rPr/>
        <w:t>Project</w:t>
      </w:r>
      <w:r>
        <w:rPr>
          <w:spacing w:val="-3"/>
        </w:rPr>
        <w:t> </w:t>
      </w:r>
      <w:r>
        <w:rPr/>
        <w:t>Title:</w:t>
      </w:r>
      <w:r>
        <w:rPr>
          <w:spacing w:val="-2"/>
        </w:rPr>
        <w:t> </w:t>
      </w:r>
      <w:r>
        <w:rPr/>
        <w:t>IPUMS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Surveys</w:t>
      </w:r>
    </w:p>
    <w:p>
      <w:pPr>
        <w:pStyle w:val="BodyText"/>
        <w:spacing w:before="119"/>
        <w:ind w:left="0"/>
      </w:pPr>
    </w:p>
    <w:p>
      <w:pPr>
        <w:pStyle w:val="Heading1"/>
        <w:spacing w:before="1"/>
      </w:pPr>
      <w:r>
        <w:rPr/>
        <w:t>TEACHING</w:t>
      </w:r>
      <w:r>
        <w:rPr>
          <w:spacing w:val="-2"/>
        </w:rPr>
        <w:t> EXPERIENCE</w:t>
      </w:r>
    </w:p>
    <w:p>
      <w:pPr>
        <w:pStyle w:val="BodyText"/>
        <w:tabs>
          <w:tab w:pos="1580" w:val="left" w:leader="none"/>
        </w:tabs>
      </w:pPr>
      <w:r>
        <w:rPr/>
        <w:t>Fall</w:t>
      </w:r>
      <w:r>
        <w:rPr>
          <w:spacing w:val="-3"/>
        </w:rPr>
        <w:t> </w:t>
      </w:r>
      <w:r>
        <w:rPr>
          <w:spacing w:val="-4"/>
        </w:rPr>
        <w:t>2022</w:t>
      </w:r>
      <w:r>
        <w:rPr/>
        <w:tab/>
        <w:t>Graduate</w:t>
      </w:r>
      <w:r>
        <w:rPr>
          <w:spacing w:val="-2"/>
        </w:rPr>
        <w:t> </w:t>
      </w:r>
      <w:r>
        <w:rPr/>
        <w:t>Supervisor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Undergraduate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Assistants</w:t>
      </w:r>
      <w:r>
        <w:rPr>
          <w:spacing w:val="-3"/>
        </w:rPr>
        <w:t> </w:t>
      </w:r>
      <w:r>
        <w:rPr/>
        <w:t>(SOCIOL</w:t>
      </w:r>
      <w:r>
        <w:rPr>
          <w:spacing w:val="-2"/>
        </w:rPr>
        <w:t> 4998)</w:t>
      </w: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Undergraduate</w:t>
      </w:r>
      <w:r>
        <w:rPr>
          <w:spacing w:val="-6"/>
          <w:u w:val="single"/>
        </w:rPr>
        <w:t> </w:t>
      </w:r>
      <w:r>
        <w:rPr>
          <w:u w:val="single"/>
        </w:rPr>
        <w:t>Teaching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Assistant</w:t>
      </w:r>
    </w:p>
    <w:p>
      <w:pPr>
        <w:pStyle w:val="BodyText"/>
        <w:tabs>
          <w:tab w:pos="1558" w:val="left" w:leader="none"/>
        </w:tabs>
      </w:pPr>
      <w:r>
        <w:rPr/>
        <w:t>Spring</w:t>
      </w:r>
      <w:r>
        <w:rPr>
          <w:spacing w:val="-2"/>
        </w:rPr>
        <w:t> </w:t>
      </w:r>
      <w:r>
        <w:rPr>
          <w:spacing w:val="-4"/>
        </w:rPr>
        <w:t>2020</w:t>
      </w:r>
      <w:r>
        <w:rPr/>
        <w:tab/>
        <w:t>Sociology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Punishment and</w:t>
      </w:r>
      <w:r>
        <w:rPr>
          <w:spacing w:val="-2"/>
        </w:rPr>
        <w:t> </w:t>
      </w:r>
      <w:r>
        <w:rPr/>
        <w:t>Corrections</w:t>
      </w:r>
      <w:r>
        <w:rPr>
          <w:spacing w:val="-3"/>
        </w:rPr>
        <w:t> </w:t>
      </w:r>
      <w:r>
        <w:rPr/>
        <w:t>(SOC</w:t>
      </w:r>
      <w:r>
        <w:rPr>
          <w:spacing w:val="-6"/>
        </w:rPr>
        <w:t> </w:t>
      </w:r>
      <w:r>
        <w:rPr>
          <w:spacing w:val="-2"/>
        </w:rPr>
        <w:t>4105)</w:t>
      </w:r>
    </w:p>
    <w:p>
      <w:pPr>
        <w:pStyle w:val="BodyText"/>
        <w:ind w:left="0"/>
      </w:pPr>
    </w:p>
    <w:p>
      <w:pPr>
        <w:pStyle w:val="BodyText"/>
        <w:tabs>
          <w:tab w:pos="1580" w:val="left" w:leader="none"/>
        </w:tabs>
      </w:pPr>
      <w:r>
        <w:rPr/>
        <w:t>Fall</w:t>
      </w:r>
      <w:r>
        <w:rPr>
          <w:spacing w:val="-3"/>
        </w:rPr>
        <w:t> </w:t>
      </w:r>
      <w:r>
        <w:rPr>
          <w:spacing w:val="-4"/>
        </w:rPr>
        <w:t>2019</w:t>
      </w:r>
      <w:r>
        <w:rPr/>
        <w:tab/>
        <w:t>Social</w:t>
      </w:r>
      <w:r>
        <w:rPr>
          <w:spacing w:val="-1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(SOC</w:t>
      </w:r>
      <w:r>
        <w:rPr>
          <w:spacing w:val="-5"/>
        </w:rPr>
        <w:t> </w:t>
      </w:r>
      <w:r>
        <w:rPr>
          <w:spacing w:val="-2"/>
        </w:rPr>
        <w:t>3811)</w:t>
      </w:r>
    </w:p>
    <w:p>
      <w:pPr>
        <w:pStyle w:val="BodyText"/>
        <w:ind w:left="1580" w:right="1107"/>
      </w:pPr>
      <w:r>
        <w:rPr/>
        <w:t>*Facilitated</w:t>
      </w:r>
      <w:r>
        <w:rPr>
          <w:spacing w:val="-3"/>
        </w:rPr>
        <w:t> </w:t>
      </w:r>
      <w:r>
        <w:rPr/>
        <w:t>lab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25</w:t>
      </w:r>
      <w:r>
        <w:rPr>
          <w:spacing w:val="-3"/>
        </w:rPr>
        <w:t> </w:t>
      </w:r>
      <w:r>
        <w:rPr/>
        <w:t>undergraduates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learn</w:t>
      </w:r>
      <w:r>
        <w:rPr>
          <w:spacing w:val="-3"/>
        </w:rPr>
        <w:t> </w:t>
      </w:r>
      <w:r>
        <w:rPr/>
        <w:t>toprocess and analyze data in Stata</w:t>
      </w:r>
    </w:p>
    <w:p>
      <w:pPr>
        <w:pStyle w:val="BodyText"/>
        <w:ind w:left="0"/>
      </w:pPr>
    </w:p>
    <w:p>
      <w:pPr>
        <w:pStyle w:val="BodyText"/>
        <w:tabs>
          <w:tab w:pos="1580" w:val="left" w:leader="none"/>
        </w:tabs>
        <w:spacing w:line="480" w:lineRule="auto"/>
        <w:ind w:right="5382"/>
      </w:pPr>
      <w:r>
        <w:rPr/>
        <w:t>Spring 2019</w:t>
        <w:tab/>
        <w:t>Sociology of Killing (SOC 4149) Fall 2018</w:t>
        <w:tab/>
      </w:r>
      <w:r>
        <w:rPr>
          <w:spacing w:val="-51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Society</w:t>
      </w:r>
      <w:r>
        <w:rPr>
          <w:spacing w:val="-9"/>
        </w:rPr>
        <w:t> </w:t>
      </w:r>
      <w:r>
        <w:rPr/>
        <w:t>(SOC</w:t>
      </w:r>
      <w:r>
        <w:rPr>
          <w:spacing w:val="-9"/>
        </w:rPr>
        <w:t> </w:t>
      </w:r>
      <w:r>
        <w:rPr/>
        <w:t>3452)</w:t>
      </w:r>
    </w:p>
    <w:p>
      <w:pPr>
        <w:pStyle w:val="Heading1"/>
        <w:spacing w:before="121"/>
      </w:pPr>
      <w:r>
        <w:rPr/>
        <w:t>DEPARTMENTAL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PROFESSIONAL</w:t>
      </w:r>
      <w:r>
        <w:rPr>
          <w:spacing w:val="-1"/>
        </w:rPr>
        <w:t> </w:t>
      </w:r>
      <w:r>
        <w:rPr>
          <w:spacing w:val="-2"/>
        </w:rPr>
        <w:t>SERVICE</w:t>
      </w:r>
    </w:p>
    <w:p>
      <w:pPr>
        <w:pStyle w:val="BodyText"/>
        <w:spacing w:before="120"/>
      </w:pPr>
      <w:r>
        <w:rPr>
          <w:u w:val="single"/>
        </w:rPr>
        <w:t>Ad</w:t>
      </w:r>
      <w:r>
        <w:rPr>
          <w:spacing w:val="-1"/>
          <w:u w:val="single"/>
        </w:rPr>
        <w:t> </w:t>
      </w:r>
      <w:r>
        <w:rPr>
          <w:u w:val="single"/>
        </w:rPr>
        <w:t>Hoc</w:t>
      </w:r>
      <w:r>
        <w:rPr>
          <w:spacing w:val="-2"/>
          <w:u w:val="single"/>
        </w:rPr>
        <w:t>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Reviewer</w:t>
      </w:r>
    </w:p>
    <w:p>
      <w:pPr>
        <w:pStyle w:val="BodyText"/>
      </w:pPr>
      <w:r>
        <w:rPr/>
        <w:t>American</w:t>
      </w:r>
      <w:r>
        <w:rPr>
          <w:spacing w:val="-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Sociology,</w:t>
      </w:r>
      <w:r>
        <w:rPr>
          <w:spacing w:val="-1"/>
        </w:rPr>
        <w:t> </w:t>
      </w:r>
      <w:r>
        <w:rPr/>
        <w:t>Sociological</w:t>
      </w:r>
      <w:r>
        <w:rPr>
          <w:spacing w:val="-1"/>
        </w:rPr>
        <w:t> </w:t>
      </w:r>
      <w:r>
        <w:rPr/>
        <w:t>Perspectives,</w:t>
      </w:r>
      <w:r>
        <w:rPr>
          <w:spacing w:val="-1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Review</w:t>
      </w: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American</w:t>
      </w:r>
      <w:r>
        <w:rPr>
          <w:spacing w:val="-4"/>
          <w:u w:val="single"/>
        </w:rPr>
        <w:t> </w:t>
      </w:r>
      <w:r>
        <w:rPr>
          <w:u w:val="single"/>
        </w:rPr>
        <w:t>Sociological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Association</w:t>
      </w:r>
    </w:p>
    <w:p>
      <w:pPr>
        <w:pStyle w:val="BodyText"/>
        <w:tabs>
          <w:tab w:pos="1580" w:val="left" w:leader="none"/>
        </w:tabs>
        <w:ind w:right="3344"/>
      </w:pPr>
      <w:r>
        <w:rPr>
          <w:spacing w:val="-4"/>
        </w:rPr>
        <w:t>2023</w:t>
      </w:r>
      <w:r>
        <w:rPr/>
        <w:tab/>
        <w:t>Roundtable</w:t>
      </w:r>
      <w:r>
        <w:rPr>
          <w:spacing w:val="-8"/>
        </w:rPr>
        <w:t> </w:t>
      </w:r>
      <w:r>
        <w:rPr/>
        <w:t>Presider,</w:t>
      </w:r>
      <w:r>
        <w:rPr>
          <w:spacing w:val="-7"/>
        </w:rPr>
        <w:t> </w:t>
      </w:r>
      <w:r>
        <w:rPr/>
        <w:t>Crime,</w:t>
      </w:r>
      <w:r>
        <w:rPr>
          <w:spacing w:val="-7"/>
        </w:rPr>
        <w:t> </w:t>
      </w:r>
      <w:r>
        <w:rPr/>
        <w:t>Law,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Deviance</w:t>
      </w:r>
      <w:r>
        <w:rPr>
          <w:spacing w:val="-6"/>
        </w:rPr>
        <w:t> </w:t>
      </w:r>
      <w:r>
        <w:rPr/>
        <w:t>Section </w:t>
      </w:r>
      <w:r>
        <w:rPr>
          <w:spacing w:val="-4"/>
        </w:rPr>
        <w:t>2023</w:t>
      </w:r>
      <w:r>
        <w:rPr/>
        <w:tab/>
        <w:t>Roundtable Presider, Medical Sociology Section</w:t>
      </w: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Ohio State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University</w:t>
      </w:r>
    </w:p>
    <w:p>
      <w:pPr>
        <w:pStyle w:val="BodyText"/>
        <w:tabs>
          <w:tab w:pos="1580" w:val="left" w:leader="none"/>
        </w:tabs>
      </w:pPr>
      <w:r>
        <w:rPr>
          <w:spacing w:val="-2"/>
        </w:rPr>
        <w:t>2024-</w:t>
      </w:r>
      <w:r>
        <w:rPr>
          <w:spacing w:val="-4"/>
        </w:rPr>
        <w:t>2025</w:t>
      </w:r>
      <w:r>
        <w:rPr/>
        <w:tab/>
        <w:t>Graduate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Mentor,</w:t>
      </w:r>
      <w:r>
        <w:rPr>
          <w:spacing w:val="-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Sociology</w:t>
      </w:r>
    </w:p>
    <w:p>
      <w:pPr>
        <w:pStyle w:val="BodyText"/>
        <w:tabs>
          <w:tab w:pos="1580" w:val="left" w:leader="none"/>
        </w:tabs>
        <w:spacing w:before="1"/>
        <w:ind w:right="2080"/>
      </w:pPr>
      <w:r>
        <w:rPr>
          <w:spacing w:val="-2"/>
        </w:rPr>
        <w:t>2021-2022</w:t>
      </w:r>
      <w:r>
        <w:rPr/>
        <w:tab/>
        <w:t>Undergraduate</w:t>
      </w:r>
      <w:r>
        <w:rPr>
          <w:spacing w:val="-7"/>
        </w:rPr>
        <w:t> </w:t>
      </w:r>
      <w:r>
        <w:rPr/>
        <w:t>Mentoring</w:t>
      </w:r>
      <w:r>
        <w:rPr>
          <w:spacing w:val="-7"/>
        </w:rPr>
        <w:t> </w:t>
      </w:r>
      <w:r>
        <w:rPr/>
        <w:t>Program</w:t>
      </w:r>
      <w:r>
        <w:rPr>
          <w:spacing w:val="-7"/>
        </w:rPr>
        <w:t> </w:t>
      </w:r>
      <w:r>
        <w:rPr/>
        <w:t>Mentor,</w:t>
      </w:r>
      <w:r>
        <w:rPr>
          <w:spacing w:val="-7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Sociology </w:t>
      </w:r>
      <w:r>
        <w:rPr>
          <w:spacing w:val="-2"/>
        </w:rPr>
        <w:t>2021-2022</w:t>
      </w:r>
      <w:r>
        <w:rPr/>
        <w:tab/>
        <w:t>Graduate Student Mentor, Department of Sociology</w:t>
      </w:r>
    </w:p>
    <w:p>
      <w:pPr>
        <w:pStyle w:val="Heading1"/>
        <w:spacing w:before="242"/>
      </w:pPr>
      <w:r>
        <w:rPr/>
        <w:t>PROFESSIONAL</w:t>
      </w:r>
      <w:r>
        <w:rPr>
          <w:spacing w:val="-2"/>
        </w:rPr>
        <w:t> MEMBERSHIPS</w:t>
      </w:r>
    </w:p>
    <w:p>
      <w:pPr>
        <w:pStyle w:val="BodyText"/>
        <w:spacing w:before="118"/>
      </w:pPr>
      <w:r>
        <w:rPr/>
        <w:t>2022-Current</w:t>
      </w:r>
      <w:r>
        <w:rPr>
          <w:spacing w:val="55"/>
          <w:w w:val="150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Criminology</w:t>
      </w:r>
    </w:p>
    <w:p>
      <w:pPr>
        <w:pStyle w:val="BodyText"/>
        <w:ind w:right="1901"/>
      </w:pPr>
      <w:r>
        <w:rPr/>
        <w:t>2020-Current</w:t>
      </w:r>
      <w:r>
        <w:rPr>
          <w:spacing w:val="78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Sociological</w:t>
      </w:r>
      <w:r>
        <w:rPr>
          <w:spacing w:val="-5"/>
        </w:rPr>
        <w:t> </w:t>
      </w:r>
      <w:r>
        <w:rPr/>
        <w:t>Association,</w:t>
      </w:r>
      <w:r>
        <w:rPr>
          <w:spacing w:val="-5"/>
        </w:rPr>
        <w:t> </w:t>
      </w:r>
      <w:r>
        <w:rPr/>
        <w:t>Law,</w:t>
      </w:r>
      <w:r>
        <w:rPr>
          <w:spacing w:val="-5"/>
        </w:rPr>
        <w:t> </w:t>
      </w:r>
      <w:r>
        <w:rPr/>
        <w:t>Crime,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Deviance</w:t>
      </w:r>
      <w:r>
        <w:rPr>
          <w:spacing w:val="-6"/>
        </w:rPr>
        <w:t> </w:t>
      </w:r>
      <w:r>
        <w:rPr/>
        <w:t>Section 2020-Current</w:t>
      </w:r>
      <w:r>
        <w:rPr>
          <w:spacing w:val="40"/>
        </w:rPr>
        <w:t> </w:t>
      </w:r>
      <w:r>
        <w:rPr/>
        <w:t>The Ohio State University Criminal Justice Research Center.</w:t>
      </w:r>
    </w:p>
    <w:p>
      <w:pPr>
        <w:pStyle w:val="BodyText"/>
      </w:pPr>
      <w:r>
        <w:rPr/>
        <w:t>2020-Current</w:t>
      </w:r>
      <w:r>
        <w:rPr>
          <w:spacing w:val="56"/>
        </w:rPr>
        <w:t> </w:t>
      </w:r>
      <w:r>
        <w:rPr/>
        <w:t>The Ohio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Institute for</w:t>
      </w:r>
      <w:r>
        <w:rPr>
          <w:spacing w:val="-3"/>
        </w:rPr>
        <w:t> </w:t>
      </w:r>
      <w:r>
        <w:rPr/>
        <w:t>Population </w:t>
      </w:r>
      <w:r>
        <w:rPr>
          <w:spacing w:val="-2"/>
        </w:rPr>
        <w:t>Research.</w:t>
      </w:r>
    </w:p>
    <w:sectPr>
      <w:pgSz w:w="12240" w:h="15840"/>
      <w:pgMar w:top="56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 w:line="321" w:lineRule="exact"/>
      <w:ind w:left="2" w:right="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ard.1602@osu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Frizzell</dc:creator>
  <dcterms:created xsi:type="dcterms:W3CDTF">2025-08-08T14:41:41Z</dcterms:created>
  <dcterms:modified xsi:type="dcterms:W3CDTF">2025-08-08T14:41:41Z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for Microsoft 365</vt:lpwstr>
  </property>
</Properties>
</file>