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95BD" w14:textId="77777777" w:rsidR="001F4876" w:rsidRDefault="00000000">
      <w:pPr>
        <w:pStyle w:val="Title"/>
      </w:pPr>
      <w:r>
        <w:rPr>
          <w:smallCaps/>
        </w:rPr>
        <w:t>Eric</w:t>
      </w:r>
      <w:r>
        <w:rPr>
          <w:smallCaps/>
          <w:spacing w:val="-8"/>
        </w:rPr>
        <w:t xml:space="preserve"> </w:t>
      </w:r>
      <w:r>
        <w:rPr>
          <w:smallCaps/>
        </w:rPr>
        <w:t>W.</w:t>
      </w:r>
      <w:r>
        <w:rPr>
          <w:smallCaps/>
          <w:spacing w:val="-16"/>
        </w:rPr>
        <w:t xml:space="preserve"> </w:t>
      </w:r>
      <w:r>
        <w:rPr>
          <w:smallCaps/>
          <w:spacing w:val="-2"/>
        </w:rPr>
        <w:t>Schoon</w:t>
      </w:r>
    </w:p>
    <w:p w14:paraId="32803021" w14:textId="77777777" w:rsidR="001F4876" w:rsidRDefault="00000000">
      <w:pPr>
        <w:pStyle w:val="BodyText"/>
        <w:spacing w:line="275" w:lineRule="exact"/>
        <w:ind w:left="20" w:firstLine="0"/>
        <w:jc w:val="center"/>
      </w:pPr>
      <w:r>
        <w:t>CV,</w:t>
      </w:r>
      <w:r>
        <w:rPr>
          <w:spacing w:val="-1"/>
        </w:rPr>
        <w:t xml:space="preserve"> </w:t>
      </w:r>
      <w:r>
        <w:rPr>
          <w:spacing w:val="-2"/>
        </w:rPr>
        <w:t>01/2024</w:t>
      </w:r>
    </w:p>
    <w:p w14:paraId="7AC32BDD" w14:textId="77777777" w:rsidR="001F4876" w:rsidRDefault="001F4876">
      <w:pPr>
        <w:pStyle w:val="BodyText"/>
        <w:ind w:left="0" w:firstLine="0"/>
      </w:pPr>
    </w:p>
    <w:p w14:paraId="2C76C13C" w14:textId="77777777" w:rsidR="001F4876" w:rsidRDefault="00000000">
      <w:pPr>
        <w:pStyle w:val="BodyText"/>
        <w:tabs>
          <w:tab w:val="left" w:pos="7119"/>
        </w:tabs>
        <w:ind w:left="160" w:firstLine="0"/>
      </w:pPr>
      <w:r>
        <w:rPr>
          <w:color w:val="222222"/>
        </w:rPr>
        <w:t>Department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of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Sociology</w:t>
      </w:r>
      <w:r>
        <w:rPr>
          <w:color w:val="222222"/>
        </w:rPr>
        <w:tab/>
      </w:r>
      <w:r>
        <w:t>Website:</w:t>
      </w:r>
      <w:r>
        <w:rPr>
          <w:spacing w:val="-6"/>
        </w:rPr>
        <w:t xml:space="preserve"> </w:t>
      </w:r>
      <w:r>
        <w:rPr>
          <w:spacing w:val="-2"/>
        </w:rPr>
        <w:t>ewschoon.com</w:t>
      </w:r>
    </w:p>
    <w:p w14:paraId="62DFEFB0" w14:textId="77777777" w:rsidR="001F4876" w:rsidRDefault="00000000">
      <w:pPr>
        <w:pStyle w:val="BodyText"/>
        <w:tabs>
          <w:tab w:val="left" w:pos="6819"/>
        </w:tabs>
        <w:spacing w:before="3"/>
        <w:ind w:left="160" w:firstLine="0"/>
      </w:pPr>
      <w:r>
        <w:rPr>
          <w:color w:val="222222"/>
        </w:rPr>
        <w:t>The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Ohio State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University</w:t>
      </w:r>
      <w:r>
        <w:rPr>
          <w:color w:val="222222"/>
        </w:rPr>
        <w:tab/>
        <w:t>E-mail:</w:t>
      </w:r>
      <w:r>
        <w:rPr>
          <w:color w:val="222222"/>
          <w:spacing w:val="-2"/>
        </w:rPr>
        <w:t xml:space="preserve"> </w:t>
      </w:r>
      <w:hyperlink r:id="rId7">
        <w:r>
          <w:rPr>
            <w:color w:val="222222"/>
            <w:spacing w:val="-2"/>
          </w:rPr>
          <w:t>schoon.1@osu.edu</w:t>
        </w:r>
      </w:hyperlink>
    </w:p>
    <w:p w14:paraId="43FB2B6C" w14:textId="77777777" w:rsidR="001F4876" w:rsidRDefault="001F4876">
      <w:pPr>
        <w:pStyle w:val="BodyText"/>
        <w:spacing w:before="5"/>
        <w:ind w:left="0" w:firstLine="0"/>
      </w:pPr>
    </w:p>
    <w:p w14:paraId="15BDAB13" w14:textId="77777777" w:rsidR="001F4876" w:rsidRDefault="00000000">
      <w:pPr>
        <w:pStyle w:val="Heading1"/>
        <w:tabs>
          <w:tab w:val="left" w:pos="9548"/>
        </w:tabs>
        <w:ind w:left="131"/>
      </w:pPr>
      <w:r>
        <w:rPr>
          <w:smallCaps/>
          <w:spacing w:val="-37"/>
          <w:u w:val="single"/>
        </w:rPr>
        <w:t xml:space="preserve"> </w:t>
      </w:r>
      <w:r>
        <w:rPr>
          <w:smallCaps/>
          <w:u w:val="single"/>
        </w:rPr>
        <w:t>Academic</w:t>
      </w:r>
      <w:r>
        <w:rPr>
          <w:smallCaps/>
          <w:spacing w:val="-11"/>
          <w:u w:val="single"/>
        </w:rPr>
        <w:t xml:space="preserve"> </w:t>
      </w:r>
      <w:r>
        <w:rPr>
          <w:smallCaps/>
          <w:u w:val="single"/>
        </w:rPr>
        <w:t>Appointments</w:t>
      </w:r>
      <w:r>
        <w:rPr>
          <w:smallCaps/>
          <w:spacing w:val="-10"/>
          <w:u w:val="single"/>
        </w:rPr>
        <w:t xml:space="preserve"> </w:t>
      </w:r>
      <w:r>
        <w:rPr>
          <w:smallCaps/>
          <w:u w:val="single"/>
        </w:rPr>
        <w:t>and</w:t>
      </w:r>
      <w:r>
        <w:rPr>
          <w:smallCaps/>
          <w:spacing w:val="-8"/>
          <w:u w:val="single"/>
        </w:rPr>
        <w:t xml:space="preserve"> </w:t>
      </w:r>
      <w:r>
        <w:rPr>
          <w:smallCaps/>
          <w:spacing w:val="-2"/>
          <w:u w:val="single"/>
        </w:rPr>
        <w:t>Affiliations</w:t>
      </w:r>
      <w:r>
        <w:rPr>
          <w:smallCaps/>
          <w:u w:val="single"/>
        </w:rPr>
        <w:tab/>
      </w:r>
    </w:p>
    <w:p w14:paraId="2858AD67" w14:textId="77777777" w:rsidR="001F4876" w:rsidRDefault="00000000">
      <w:pPr>
        <w:pStyle w:val="Heading2"/>
        <w:spacing w:before="65"/>
      </w:pPr>
      <w:r>
        <w:t>The</w:t>
      </w:r>
      <w:r>
        <w:rPr>
          <w:spacing w:val="-2"/>
        </w:rPr>
        <w:t xml:space="preserve"> </w:t>
      </w:r>
      <w:r>
        <w:t>Ohio State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14:paraId="6D01166A" w14:textId="77777777" w:rsidR="001F4876" w:rsidRDefault="00000000">
      <w:pPr>
        <w:pStyle w:val="BodyText"/>
        <w:tabs>
          <w:tab w:val="left" w:pos="2319"/>
        </w:tabs>
        <w:spacing w:before="3"/>
        <w:ind w:left="160" w:firstLine="0"/>
      </w:pPr>
      <w:r>
        <w:t xml:space="preserve">2021 – </w:t>
      </w:r>
      <w:r>
        <w:rPr>
          <w:spacing w:val="-2"/>
        </w:rPr>
        <w:t>Present</w:t>
      </w:r>
      <w:r>
        <w:tab/>
        <w:t>Associate</w:t>
      </w:r>
      <w:r>
        <w:rPr>
          <w:spacing w:val="-4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Sociology</w:t>
      </w:r>
    </w:p>
    <w:p w14:paraId="5DC5E415" w14:textId="77777777" w:rsidR="001F4876" w:rsidRDefault="00000000">
      <w:pPr>
        <w:pStyle w:val="BodyText"/>
        <w:tabs>
          <w:tab w:val="left" w:pos="2319"/>
        </w:tabs>
        <w:spacing w:before="12" w:line="249" w:lineRule="auto"/>
        <w:ind w:left="160" w:right="279" w:firstLine="2160"/>
      </w:pPr>
      <w:r>
        <w:t>Senior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Fellow,</w:t>
      </w:r>
      <w:r>
        <w:rPr>
          <w:spacing w:val="-5"/>
        </w:rPr>
        <w:t xml:space="preserve"> </w:t>
      </w:r>
      <w:r>
        <w:t>Mershon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Studies 2015 – 2021</w:t>
      </w:r>
      <w:r>
        <w:tab/>
        <w:t>Assistant Professor of Sociology</w:t>
      </w:r>
    </w:p>
    <w:p w14:paraId="0BCBD1F9" w14:textId="77777777" w:rsidR="001F4876" w:rsidRDefault="00000000">
      <w:pPr>
        <w:spacing w:before="275" w:after="8"/>
        <w:ind w:left="160"/>
        <w:rPr>
          <w:b/>
          <w:sz w:val="24"/>
        </w:rPr>
      </w:pPr>
      <w:r>
        <w:rPr>
          <w:b/>
          <w:sz w:val="24"/>
        </w:rPr>
        <w:t>Visiting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Positions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661"/>
        <w:gridCol w:w="7349"/>
      </w:tblGrid>
      <w:tr w:rsidR="001F4876" w14:paraId="784FD8E3" w14:textId="77777777">
        <w:trPr>
          <w:trHeight w:val="274"/>
        </w:trPr>
        <w:tc>
          <w:tcPr>
            <w:tcW w:w="1429" w:type="dxa"/>
          </w:tcPr>
          <w:p w14:paraId="2542F6DB" w14:textId="77777777" w:rsidR="001F4876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8010" w:type="dxa"/>
            <w:gridSpan w:val="2"/>
          </w:tcPr>
          <w:p w14:paraId="1504E848" w14:textId="77777777" w:rsidR="001F4876" w:rsidRDefault="00000000">
            <w:pPr>
              <w:pStyle w:val="TableParagraph"/>
              <w:spacing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Visiting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Ethnic</w:t>
            </w:r>
          </w:p>
        </w:tc>
      </w:tr>
      <w:tr w:rsidR="001F4876" w14:paraId="4E480BBF" w14:textId="77777777">
        <w:trPr>
          <w:trHeight w:val="309"/>
        </w:trPr>
        <w:tc>
          <w:tcPr>
            <w:tcW w:w="1429" w:type="dxa"/>
          </w:tcPr>
          <w:p w14:paraId="2A40684A" w14:textId="77777777" w:rsidR="001F4876" w:rsidRDefault="001F4876">
            <w:pPr>
              <w:pStyle w:val="TableParagraph"/>
              <w:ind w:left="0"/>
            </w:pPr>
          </w:p>
        </w:tc>
        <w:tc>
          <w:tcPr>
            <w:tcW w:w="8010" w:type="dxa"/>
            <w:gridSpan w:val="2"/>
          </w:tcPr>
          <w:p w14:paraId="03EDA10C" w14:textId="77777777" w:rsidR="001F4876" w:rsidRDefault="00000000">
            <w:pPr>
              <w:pStyle w:val="TableParagraph"/>
              <w:spacing w:line="274" w:lineRule="exact"/>
              <w:ind w:left="61"/>
              <w:rPr>
                <w:sz w:val="24"/>
              </w:rPr>
            </w:pPr>
            <w:r>
              <w:rPr>
                <w:sz w:val="24"/>
              </w:rPr>
              <w:t>Diversity,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Göttingen,</w:t>
            </w:r>
            <w:r>
              <w:rPr>
                <w:spacing w:val="-2"/>
                <w:sz w:val="24"/>
              </w:rPr>
              <w:t xml:space="preserve"> Germany.</w:t>
            </w:r>
          </w:p>
        </w:tc>
      </w:tr>
      <w:tr w:rsidR="001F4876" w14:paraId="17D0B422" w14:textId="77777777">
        <w:trPr>
          <w:trHeight w:val="333"/>
        </w:trPr>
        <w:tc>
          <w:tcPr>
            <w:tcW w:w="1429" w:type="dxa"/>
          </w:tcPr>
          <w:p w14:paraId="3CF775AE" w14:textId="77777777" w:rsidR="001F4876" w:rsidRDefault="00000000">
            <w:pPr>
              <w:pStyle w:val="TableParagraph"/>
              <w:spacing w:before="25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010" w:type="dxa"/>
            <w:gridSpan w:val="2"/>
          </w:tcPr>
          <w:p w14:paraId="7C6A5F23" w14:textId="77777777" w:rsidR="001F4876" w:rsidRDefault="00000000">
            <w:pPr>
              <w:pStyle w:val="TableParagraph"/>
              <w:spacing w:before="25"/>
              <w:ind w:left="61"/>
              <w:rPr>
                <w:sz w:val="24"/>
              </w:rPr>
            </w:pPr>
            <w:r>
              <w:rPr>
                <w:sz w:val="24"/>
              </w:rPr>
              <w:t>Visiting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Fellow,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MaxPo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(virtual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</w:t>
            </w:r>
            <w:r>
              <w:rPr>
                <w:spacing w:val="-5"/>
                <w:sz w:val="24"/>
              </w:rPr>
              <w:t>19)</w:t>
            </w:r>
          </w:p>
        </w:tc>
      </w:tr>
      <w:tr w:rsidR="001F4876" w14:paraId="4CDE61C5" w14:textId="77777777">
        <w:trPr>
          <w:trHeight w:val="609"/>
        </w:trPr>
        <w:tc>
          <w:tcPr>
            <w:tcW w:w="1429" w:type="dxa"/>
          </w:tcPr>
          <w:p w14:paraId="3C9B3DEA" w14:textId="77777777" w:rsidR="001F4876" w:rsidRDefault="00000000">
            <w:pPr>
              <w:pStyle w:val="TableParagraph"/>
              <w:spacing w:before="22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8010" w:type="dxa"/>
            <w:gridSpan w:val="2"/>
          </w:tcPr>
          <w:p w14:paraId="2AA31160" w14:textId="77777777" w:rsidR="001F4876" w:rsidRDefault="00000000">
            <w:pPr>
              <w:pStyle w:val="TableParagraph"/>
              <w:spacing w:before="22" w:line="242" w:lineRule="auto"/>
              <w:ind w:left="61"/>
              <w:rPr>
                <w:sz w:val="24"/>
              </w:rPr>
            </w:pPr>
            <w:r>
              <w:rPr>
                <w:sz w:val="24"/>
              </w:rPr>
              <w:t>Visiting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Konstanz,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Germany,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Public Administration and Visiting Scholar, University of Konstanz.</w:t>
            </w:r>
          </w:p>
        </w:tc>
      </w:tr>
      <w:tr w:rsidR="001F4876" w14:paraId="71580EAE" w14:textId="77777777">
        <w:trPr>
          <w:trHeight w:val="307"/>
        </w:trPr>
        <w:tc>
          <w:tcPr>
            <w:tcW w:w="1429" w:type="dxa"/>
          </w:tcPr>
          <w:p w14:paraId="0A59B0DD" w14:textId="77777777" w:rsidR="001F4876" w:rsidRDefault="001F4876">
            <w:pPr>
              <w:pStyle w:val="TableParagraph"/>
              <w:ind w:left="0"/>
            </w:pPr>
          </w:p>
        </w:tc>
        <w:tc>
          <w:tcPr>
            <w:tcW w:w="8010" w:type="dxa"/>
            <w:gridSpan w:val="2"/>
          </w:tcPr>
          <w:p w14:paraId="2DE2D026" w14:textId="77777777" w:rsidR="001F4876" w:rsidRDefault="00000000">
            <w:pPr>
              <w:pStyle w:val="TableParagraph"/>
              <w:spacing w:before="22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Visiting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Konstanz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Kulturwissenschaftliches</w:t>
            </w:r>
            <w:proofErr w:type="spellEnd"/>
          </w:p>
        </w:tc>
      </w:tr>
      <w:tr w:rsidR="001F4876" w14:paraId="2CEE5A9E" w14:textId="77777777">
        <w:trPr>
          <w:trHeight w:val="307"/>
        </w:trPr>
        <w:tc>
          <w:tcPr>
            <w:tcW w:w="1429" w:type="dxa"/>
          </w:tcPr>
          <w:p w14:paraId="5A3810FC" w14:textId="77777777" w:rsidR="001F4876" w:rsidRDefault="001F4876">
            <w:pPr>
              <w:pStyle w:val="TableParagraph"/>
              <w:ind w:left="0"/>
            </w:pPr>
          </w:p>
        </w:tc>
        <w:tc>
          <w:tcPr>
            <w:tcW w:w="8010" w:type="dxa"/>
            <w:gridSpan w:val="2"/>
          </w:tcPr>
          <w:p w14:paraId="33F0836A" w14:textId="77777777" w:rsidR="001F4876" w:rsidRDefault="00000000">
            <w:pPr>
              <w:pStyle w:val="TableParagraph"/>
              <w:spacing w:line="274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Kolleg</w:t>
            </w:r>
            <w:proofErr w:type="spellEnd"/>
            <w:r>
              <w:rPr>
                <w:sz w:val="24"/>
              </w:rPr>
              <w:t>/Institute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(summer).</w:t>
            </w:r>
          </w:p>
        </w:tc>
      </w:tr>
      <w:tr w:rsidR="001F4876" w14:paraId="0637C803" w14:textId="77777777">
        <w:trPr>
          <w:trHeight w:val="611"/>
        </w:trPr>
        <w:tc>
          <w:tcPr>
            <w:tcW w:w="1429" w:type="dxa"/>
          </w:tcPr>
          <w:p w14:paraId="4F172275" w14:textId="77777777" w:rsidR="001F4876" w:rsidRDefault="00000000">
            <w:pPr>
              <w:pStyle w:val="TableParagraph"/>
              <w:spacing w:before="22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010" w:type="dxa"/>
            <w:gridSpan w:val="2"/>
          </w:tcPr>
          <w:p w14:paraId="4591D226" w14:textId="77777777" w:rsidR="001F4876" w:rsidRDefault="00000000">
            <w:pPr>
              <w:pStyle w:val="TableParagraph"/>
              <w:spacing w:before="22" w:line="242" w:lineRule="auto"/>
              <w:ind w:left="61" w:right="104"/>
              <w:rPr>
                <w:sz w:val="24"/>
              </w:rPr>
            </w:pPr>
            <w:r>
              <w:rPr>
                <w:sz w:val="24"/>
              </w:rPr>
              <w:t>Visiting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Scholar,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Konstanz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Kulturwissenschaftliches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Kolleg</w:t>
            </w:r>
            <w:proofErr w:type="spellEnd"/>
            <w:r>
              <w:rPr>
                <w:sz w:val="24"/>
              </w:rPr>
              <w:t>/Institute for Advanced Studies (summer).</w:t>
            </w:r>
          </w:p>
        </w:tc>
      </w:tr>
      <w:tr w:rsidR="001F4876" w14:paraId="0EEB4AEC" w14:textId="77777777">
        <w:trPr>
          <w:trHeight w:val="300"/>
        </w:trPr>
        <w:tc>
          <w:tcPr>
            <w:tcW w:w="1429" w:type="dxa"/>
          </w:tcPr>
          <w:p w14:paraId="2500C427" w14:textId="77777777" w:rsidR="001F4876" w:rsidRDefault="00000000">
            <w:pPr>
              <w:pStyle w:val="TableParagraph"/>
              <w:spacing w:before="25"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8010" w:type="dxa"/>
            <w:gridSpan w:val="2"/>
          </w:tcPr>
          <w:p w14:paraId="2971D453" w14:textId="77777777" w:rsidR="001F4876" w:rsidRDefault="00000000">
            <w:pPr>
              <w:pStyle w:val="TableParagraph"/>
              <w:spacing w:before="25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Associate,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Sabancı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(Turkey).</w:t>
            </w:r>
          </w:p>
        </w:tc>
      </w:tr>
      <w:tr w:rsidR="001F4876" w14:paraId="62BCF9FD" w14:textId="77777777">
        <w:trPr>
          <w:trHeight w:val="653"/>
        </w:trPr>
        <w:tc>
          <w:tcPr>
            <w:tcW w:w="1429" w:type="dxa"/>
            <w:tcBorders>
              <w:bottom w:val="single" w:sz="4" w:space="0" w:color="000000"/>
            </w:tcBorders>
          </w:tcPr>
          <w:p w14:paraId="73A6003F" w14:textId="77777777" w:rsidR="001F4876" w:rsidRDefault="001F4876">
            <w:pPr>
              <w:pStyle w:val="TableParagraph"/>
              <w:spacing w:before="97"/>
              <w:ind w:left="0"/>
              <w:rPr>
                <w:b/>
                <w:sz w:val="21"/>
              </w:rPr>
            </w:pPr>
          </w:p>
          <w:p w14:paraId="426459C9" w14:textId="77777777" w:rsidR="001F4876" w:rsidRDefault="00000000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mallCaps/>
                <w:spacing w:val="-2"/>
                <w:sz w:val="26"/>
              </w:rPr>
              <w:t>Education</w:t>
            </w: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14:paraId="1ED55940" w14:textId="77777777" w:rsidR="001F4876" w:rsidRDefault="001F4876">
            <w:pPr>
              <w:pStyle w:val="TableParagraph"/>
              <w:ind w:left="0"/>
            </w:pPr>
          </w:p>
        </w:tc>
        <w:tc>
          <w:tcPr>
            <w:tcW w:w="7349" w:type="dxa"/>
            <w:tcBorders>
              <w:bottom w:val="single" w:sz="4" w:space="0" w:color="000000"/>
            </w:tcBorders>
          </w:tcPr>
          <w:p w14:paraId="79CDAEEF" w14:textId="77777777" w:rsidR="001F4876" w:rsidRDefault="001F4876">
            <w:pPr>
              <w:pStyle w:val="TableParagraph"/>
              <w:ind w:left="0"/>
            </w:pPr>
          </w:p>
        </w:tc>
      </w:tr>
      <w:tr w:rsidR="001F4876" w14:paraId="58D4CA69" w14:textId="77777777">
        <w:trPr>
          <w:trHeight w:val="302"/>
        </w:trPr>
        <w:tc>
          <w:tcPr>
            <w:tcW w:w="1429" w:type="dxa"/>
            <w:tcBorders>
              <w:top w:val="single" w:sz="4" w:space="0" w:color="000000"/>
            </w:tcBorders>
          </w:tcPr>
          <w:p w14:paraId="06CF3FCC" w14:textId="77777777" w:rsidR="001F487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PhD</w:t>
            </w:r>
          </w:p>
        </w:tc>
        <w:tc>
          <w:tcPr>
            <w:tcW w:w="661" w:type="dxa"/>
            <w:tcBorders>
              <w:top w:val="single" w:sz="4" w:space="0" w:color="000000"/>
            </w:tcBorders>
          </w:tcPr>
          <w:p w14:paraId="57CF2344" w14:textId="77777777" w:rsidR="001F4876" w:rsidRDefault="00000000">
            <w:pPr>
              <w:pStyle w:val="TableParagraph"/>
              <w:spacing w:before="1"/>
              <w:ind w:left="0" w:righ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7349" w:type="dxa"/>
            <w:tcBorders>
              <w:top w:val="single" w:sz="4" w:space="0" w:color="000000"/>
            </w:tcBorders>
          </w:tcPr>
          <w:p w14:paraId="4088BD59" w14:textId="77777777" w:rsidR="001F4876" w:rsidRDefault="00000000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Arizona,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</w:t>
            </w:r>
          </w:p>
        </w:tc>
      </w:tr>
      <w:tr w:rsidR="001F4876" w14:paraId="0B3493EE" w14:textId="77777777">
        <w:trPr>
          <w:trHeight w:val="316"/>
        </w:trPr>
        <w:tc>
          <w:tcPr>
            <w:tcW w:w="1429" w:type="dxa"/>
          </w:tcPr>
          <w:p w14:paraId="7665F821" w14:textId="77777777" w:rsidR="001F4876" w:rsidRDefault="00000000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5"/>
                <w:sz w:val="24"/>
              </w:rPr>
              <w:t>MA</w:t>
            </w:r>
          </w:p>
        </w:tc>
        <w:tc>
          <w:tcPr>
            <w:tcW w:w="661" w:type="dxa"/>
          </w:tcPr>
          <w:p w14:paraId="40ED0FF6" w14:textId="77777777" w:rsidR="001F4876" w:rsidRDefault="00000000">
            <w:pPr>
              <w:pStyle w:val="TableParagraph"/>
              <w:spacing w:before="15"/>
              <w:ind w:left="0" w:righ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  <w:tc>
          <w:tcPr>
            <w:tcW w:w="7349" w:type="dxa"/>
          </w:tcPr>
          <w:p w14:paraId="618A2183" w14:textId="77777777" w:rsidR="001F4876" w:rsidRDefault="00000000">
            <w:pPr>
              <w:pStyle w:val="TableParagraph"/>
              <w:spacing w:before="15"/>
              <w:ind w:left="120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Arizona,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</w:t>
            </w:r>
          </w:p>
        </w:tc>
      </w:tr>
      <w:tr w:rsidR="001F4876" w14:paraId="77F3A2FF" w14:textId="77777777">
        <w:trPr>
          <w:trHeight w:val="314"/>
        </w:trPr>
        <w:tc>
          <w:tcPr>
            <w:tcW w:w="1429" w:type="dxa"/>
          </w:tcPr>
          <w:p w14:paraId="7B1BD62B" w14:textId="77777777" w:rsidR="001F4876" w:rsidRDefault="00000000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5"/>
                <w:sz w:val="24"/>
              </w:rPr>
              <w:t>BMA</w:t>
            </w:r>
          </w:p>
        </w:tc>
        <w:tc>
          <w:tcPr>
            <w:tcW w:w="661" w:type="dxa"/>
          </w:tcPr>
          <w:p w14:paraId="75F41F1D" w14:textId="77777777" w:rsidR="001F4876" w:rsidRDefault="00000000">
            <w:pPr>
              <w:pStyle w:val="TableParagraph"/>
              <w:spacing w:before="15"/>
              <w:ind w:left="0" w:righ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7349" w:type="dxa"/>
          </w:tcPr>
          <w:p w14:paraId="315A802A" w14:textId="77777777" w:rsidR="001F4876" w:rsidRDefault="00000000">
            <w:pPr>
              <w:pStyle w:val="TableParagraph"/>
              <w:spacing w:before="15"/>
              <w:ind w:left="120"/>
              <w:rPr>
                <w:sz w:val="24"/>
              </w:rPr>
            </w:pPr>
            <w:r>
              <w:rPr>
                <w:sz w:val="24"/>
              </w:rPr>
              <w:t>Penn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2"/>
                <w:sz w:val="24"/>
              </w:rPr>
              <w:t xml:space="preserve"> Performance</w:t>
            </w:r>
          </w:p>
        </w:tc>
      </w:tr>
      <w:tr w:rsidR="001F4876" w14:paraId="029737EB" w14:textId="77777777">
        <w:trPr>
          <w:trHeight w:val="562"/>
        </w:trPr>
        <w:tc>
          <w:tcPr>
            <w:tcW w:w="1429" w:type="dxa"/>
          </w:tcPr>
          <w:p w14:paraId="58C10560" w14:textId="77777777" w:rsidR="001F4876" w:rsidRDefault="00000000">
            <w:pPr>
              <w:pStyle w:val="TableParagraph"/>
              <w:spacing w:before="1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BPh</w:t>
            </w:r>
            <w:proofErr w:type="spellEnd"/>
          </w:p>
        </w:tc>
        <w:tc>
          <w:tcPr>
            <w:tcW w:w="661" w:type="dxa"/>
          </w:tcPr>
          <w:p w14:paraId="7FF80DB6" w14:textId="77777777" w:rsidR="001F4876" w:rsidRDefault="00000000">
            <w:pPr>
              <w:pStyle w:val="TableParagraph"/>
              <w:spacing w:before="13"/>
              <w:ind w:left="0" w:righ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7349" w:type="dxa"/>
          </w:tcPr>
          <w:p w14:paraId="6A32F726" w14:textId="77777777" w:rsidR="001F4876" w:rsidRDefault="00000000">
            <w:pPr>
              <w:pStyle w:val="TableParagraph"/>
              <w:spacing w:before="13"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Penn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Ethics</w:t>
            </w:r>
          </w:p>
          <w:p w14:paraId="40406CB5" w14:textId="77777777" w:rsidR="001F4876" w:rsidRDefault="00000000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(Summa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Schreyer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Sociology)</w:t>
            </w:r>
          </w:p>
        </w:tc>
      </w:tr>
    </w:tbl>
    <w:p w14:paraId="7E48F5E1" w14:textId="77777777" w:rsidR="001F4876" w:rsidRDefault="001F4876">
      <w:pPr>
        <w:pStyle w:val="BodyText"/>
        <w:spacing w:before="12"/>
        <w:ind w:left="0" w:firstLine="0"/>
        <w:rPr>
          <w:b/>
        </w:rPr>
      </w:pPr>
    </w:p>
    <w:p w14:paraId="500DABD4" w14:textId="77777777" w:rsidR="001F4876" w:rsidRDefault="00000000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F73EB7" wp14:editId="208944BC">
                <wp:simplePos x="0" y="0"/>
                <wp:positionH relativeFrom="page">
                  <wp:posOffset>896111</wp:posOffset>
                </wp:positionH>
                <wp:positionV relativeFrom="paragraph">
                  <wp:posOffset>203511</wp:posOffset>
                </wp:positionV>
                <wp:extent cx="5980430" cy="6350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0E50A" id="Graphic 2" o:spid="_x0000_s1026" alt="&quot;&quot;" style="position:absolute;margin-left:70.55pt;margin-top:16pt;width:470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P7lDAf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mallCaps/>
        </w:rPr>
        <w:t>Areas</w:t>
      </w:r>
      <w:r>
        <w:rPr>
          <w:smallCaps/>
          <w:spacing w:val="-4"/>
        </w:rPr>
        <w:t xml:space="preserve"> </w:t>
      </w:r>
      <w:r>
        <w:rPr>
          <w:smallCaps/>
        </w:rPr>
        <w:t>of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Specialization</w:t>
      </w:r>
    </w:p>
    <w:p w14:paraId="3785D4EF" w14:textId="77777777" w:rsidR="001F4876" w:rsidRDefault="00000000">
      <w:pPr>
        <w:pStyle w:val="BodyText"/>
        <w:spacing w:line="237" w:lineRule="auto"/>
        <w:ind w:left="160" w:right="279" w:firstLine="0"/>
      </w:pPr>
      <w:r>
        <w:t>Political</w:t>
      </w:r>
      <w:r>
        <w:rPr>
          <w:spacing w:val="-5"/>
        </w:rPr>
        <w:t xml:space="preserve"> </w:t>
      </w:r>
      <w:r>
        <w:t>Sociology;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Methods;</w:t>
      </w:r>
      <w:r>
        <w:rPr>
          <w:spacing w:val="-5"/>
        </w:rPr>
        <w:t xml:space="preserve"> </w:t>
      </w:r>
      <w:r>
        <w:t>Theory;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Sociology;</w:t>
      </w:r>
      <w:r>
        <w:rPr>
          <w:spacing w:val="-6"/>
        </w:rPr>
        <w:t xml:space="preserve"> </w:t>
      </w:r>
      <w:r>
        <w:t>Comparative</w:t>
      </w:r>
      <w:r>
        <w:rPr>
          <w:spacing w:val="-6"/>
        </w:rPr>
        <w:t xml:space="preserve"> </w:t>
      </w:r>
      <w:r>
        <w:t>Historical Sociology; Social Movements.</w:t>
      </w:r>
    </w:p>
    <w:p w14:paraId="2446A466" w14:textId="77777777" w:rsidR="001F4876" w:rsidRDefault="001F4876">
      <w:pPr>
        <w:pStyle w:val="BodyText"/>
        <w:spacing w:before="5"/>
        <w:ind w:left="0" w:firstLine="0"/>
      </w:pPr>
    </w:p>
    <w:p w14:paraId="451DB326" w14:textId="77777777" w:rsidR="001F4876" w:rsidRDefault="00000000">
      <w:pPr>
        <w:pStyle w:val="Heading2"/>
        <w:spacing w:line="292" w:lineRule="auto"/>
        <w:ind w:right="244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CA1A24F" wp14:editId="4D1EAFA5">
                <wp:simplePos x="0" y="0"/>
                <wp:positionH relativeFrom="page">
                  <wp:posOffset>896111</wp:posOffset>
                </wp:positionH>
                <wp:positionV relativeFrom="paragraph">
                  <wp:posOffset>203066</wp:posOffset>
                </wp:positionV>
                <wp:extent cx="5980430" cy="6350"/>
                <wp:effectExtent l="0" t="0" r="0" b="0"/>
                <wp:wrapNone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8BB14" id="Graphic 3" o:spid="_x0000_s1026" alt="&quot;&quot;" style="position:absolute;margin-left:70.55pt;margin-top:16pt;width:470.9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P7lDAfdAAAACgEAAA8AAAAAAAAAAAAAAAAAfAQAAGRycy9kb3ducmV2&#10;LnhtbFBLBQYAAAAABAAEAPMAAACGBQAAAAA=&#10;" path="m5980176,l,,,6096r5980176,l598017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6"/>
        </w:rPr>
        <w:t>P</w:t>
      </w:r>
      <w:r>
        <w:rPr>
          <w:sz w:val="21"/>
        </w:rPr>
        <w:t>UBLICATIONS</w:t>
      </w:r>
      <w:r>
        <w:rPr>
          <w:spacing w:val="-11"/>
          <w:sz w:val="21"/>
        </w:rPr>
        <w:t xml:space="preserve"> </w:t>
      </w:r>
      <w:r>
        <w:t>(*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authorship</w:t>
      </w:r>
      <w:r>
        <w:rPr>
          <w:spacing w:val="-6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alphabetically</w:t>
      </w:r>
      <w:r>
        <w:rPr>
          <w:spacing w:val="-6"/>
        </w:rPr>
        <w:t xml:space="preserve"> </w:t>
      </w:r>
      <w:r>
        <w:t xml:space="preserve">listed) </w:t>
      </w:r>
      <w:r>
        <w:rPr>
          <w:spacing w:val="-4"/>
        </w:rPr>
        <w:t>Books</w:t>
      </w:r>
    </w:p>
    <w:p w14:paraId="1F6E8755" w14:textId="77777777" w:rsidR="001F4876" w:rsidRDefault="00000000">
      <w:pPr>
        <w:tabs>
          <w:tab w:val="left" w:pos="1599"/>
        </w:tabs>
        <w:spacing w:line="236" w:lineRule="exact"/>
        <w:ind w:left="160"/>
        <w:rPr>
          <w:sz w:val="24"/>
        </w:rPr>
      </w:pPr>
      <w:r>
        <w:rPr>
          <w:i/>
          <w:sz w:val="24"/>
        </w:rPr>
        <w:t xml:space="preserve">In </w:t>
      </w:r>
      <w:r>
        <w:rPr>
          <w:i/>
          <w:spacing w:val="-2"/>
          <w:sz w:val="24"/>
        </w:rPr>
        <w:t>Progress</w:t>
      </w:r>
      <w:r>
        <w:rPr>
          <w:i/>
          <w:sz w:val="24"/>
        </w:rPr>
        <w:tab/>
      </w:r>
      <w:r>
        <w:rPr>
          <w:sz w:val="24"/>
        </w:rPr>
        <w:t>Schoon,</w:t>
      </w:r>
      <w:r>
        <w:rPr>
          <w:spacing w:val="-4"/>
          <w:sz w:val="24"/>
        </w:rPr>
        <w:t xml:space="preserve"> </w:t>
      </w:r>
      <w:r>
        <w:rPr>
          <w:sz w:val="24"/>
        </w:rPr>
        <w:t>Eric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Legitimacy: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Perspective.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Prospectus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sample</w:t>
      </w:r>
    </w:p>
    <w:p w14:paraId="6E4A8924" w14:textId="77777777" w:rsidR="001F4876" w:rsidRDefault="00000000">
      <w:pPr>
        <w:pStyle w:val="BodyText"/>
        <w:spacing w:before="2"/>
        <w:ind w:firstLine="0"/>
      </w:pPr>
      <w:r>
        <w:t>materials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Columbia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rPr>
          <w:spacing w:val="-2"/>
        </w:rPr>
        <w:t>Press.</w:t>
      </w:r>
    </w:p>
    <w:p w14:paraId="3C7C0BEF" w14:textId="77777777" w:rsidR="001F4876" w:rsidRDefault="00000000">
      <w:pPr>
        <w:tabs>
          <w:tab w:val="left" w:pos="1599"/>
        </w:tabs>
        <w:spacing w:before="118"/>
        <w:ind w:left="160"/>
        <w:rPr>
          <w:i/>
          <w:sz w:val="24"/>
        </w:rPr>
      </w:pPr>
      <w:r>
        <w:rPr>
          <w:spacing w:val="-4"/>
          <w:sz w:val="24"/>
        </w:rPr>
        <w:t>2024</w:t>
      </w:r>
      <w:r>
        <w:rPr>
          <w:sz w:val="24"/>
        </w:rPr>
        <w:tab/>
        <w:t>Schoon,</w:t>
      </w:r>
      <w:r>
        <w:rPr>
          <w:spacing w:val="-4"/>
          <w:sz w:val="24"/>
        </w:rPr>
        <w:t xml:space="preserve"> </w:t>
      </w:r>
      <w:r>
        <w:rPr>
          <w:sz w:val="24"/>
        </w:rPr>
        <w:t>Eric</w:t>
      </w:r>
      <w:r>
        <w:rPr>
          <w:spacing w:val="-2"/>
          <w:sz w:val="24"/>
        </w:rPr>
        <w:t xml:space="preserve"> </w:t>
      </w:r>
      <w:r>
        <w:rPr>
          <w:sz w:val="24"/>
        </w:rPr>
        <w:t>W.,</w:t>
      </w:r>
      <w:r>
        <w:rPr>
          <w:spacing w:val="-2"/>
          <w:sz w:val="24"/>
        </w:rPr>
        <w:t xml:space="preserve"> </w:t>
      </w: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Melamed,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Ronald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Breiger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Regression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Inside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Out.</w:t>
      </w:r>
    </w:p>
    <w:p w14:paraId="7DE2B25A" w14:textId="77777777" w:rsidR="001F4876" w:rsidRDefault="00000000">
      <w:pPr>
        <w:pStyle w:val="BodyText"/>
        <w:spacing w:before="2"/>
        <w:ind w:firstLine="0"/>
      </w:pPr>
      <w:r>
        <w:t>Cambridge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rPr>
          <w:spacing w:val="-2"/>
        </w:rPr>
        <w:t>Press.</w:t>
      </w:r>
    </w:p>
    <w:p w14:paraId="7CE1216D" w14:textId="77777777" w:rsidR="001F4876" w:rsidRDefault="001F4876">
      <w:pPr>
        <w:sectPr w:rsidR="001F4876">
          <w:footerReference w:type="default" r:id="rId8"/>
          <w:type w:val="continuous"/>
          <w:pgSz w:w="12240" w:h="15840"/>
          <w:pgMar w:top="1340" w:right="1300" w:bottom="1000" w:left="1280" w:header="0" w:footer="803" w:gutter="0"/>
          <w:pgNumType w:start="1"/>
          <w:cols w:space="720"/>
        </w:sectPr>
      </w:pPr>
    </w:p>
    <w:p w14:paraId="63CC40D1" w14:textId="77777777" w:rsidR="001F4876" w:rsidRDefault="00000000">
      <w:pPr>
        <w:pStyle w:val="Heading2"/>
        <w:spacing w:before="72" w:line="275" w:lineRule="exact"/>
      </w:pPr>
      <w:r>
        <w:lastRenderedPageBreak/>
        <w:t>Edited</w:t>
      </w:r>
      <w:r>
        <w:rPr>
          <w:spacing w:val="-2"/>
        </w:rPr>
        <w:t xml:space="preserve"> Volume</w:t>
      </w:r>
    </w:p>
    <w:p w14:paraId="2DDF7342" w14:textId="77777777" w:rsidR="001F4876" w:rsidRDefault="00000000">
      <w:pPr>
        <w:tabs>
          <w:tab w:val="left" w:pos="1599"/>
        </w:tabs>
        <w:spacing w:line="242" w:lineRule="auto"/>
        <w:ind w:left="1600" w:right="189" w:hanging="1440"/>
        <w:rPr>
          <w:sz w:val="24"/>
        </w:rPr>
      </w:pPr>
      <w:r>
        <w:rPr>
          <w:spacing w:val="-4"/>
          <w:sz w:val="24"/>
        </w:rPr>
        <w:t>2023</w:t>
      </w:r>
      <w:r>
        <w:rPr>
          <w:sz w:val="24"/>
        </w:rPr>
        <w:tab/>
        <w:t>Maher,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Thomas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Eric</w:t>
      </w:r>
      <w:r>
        <w:rPr>
          <w:spacing w:val="-5"/>
          <w:sz w:val="24"/>
        </w:rPr>
        <w:t xml:space="preserve"> </w:t>
      </w:r>
      <w:r>
        <w:rPr>
          <w:sz w:val="24"/>
        </w:rPr>
        <w:t>W.</w:t>
      </w:r>
      <w:r>
        <w:rPr>
          <w:spacing w:val="-4"/>
          <w:sz w:val="24"/>
        </w:rPr>
        <w:t xml:space="preserve"> </w:t>
      </w:r>
      <w:r>
        <w:rPr>
          <w:sz w:val="24"/>
        </w:rPr>
        <w:t>Schoon</w:t>
      </w:r>
      <w:r>
        <w:rPr>
          <w:spacing w:val="-4"/>
          <w:sz w:val="24"/>
        </w:rPr>
        <w:t xml:space="preserve"> </w:t>
      </w:r>
      <w:r>
        <w:rPr>
          <w:sz w:val="24"/>
        </w:rPr>
        <w:t>(eds).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Methodological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Advances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 on Social Movements, Conflict, and Change</w:t>
      </w:r>
      <w:r>
        <w:rPr>
          <w:sz w:val="24"/>
        </w:rPr>
        <w:t>. Emerald.</w:t>
      </w:r>
    </w:p>
    <w:p w14:paraId="705582F1" w14:textId="77777777" w:rsidR="001F4876" w:rsidRDefault="001F4876">
      <w:pPr>
        <w:pStyle w:val="BodyText"/>
        <w:spacing w:before="111"/>
        <w:ind w:left="0" w:firstLine="0"/>
      </w:pPr>
    </w:p>
    <w:p w14:paraId="1B8D3AD5" w14:textId="77777777" w:rsidR="001F4876" w:rsidRDefault="00000000">
      <w:pPr>
        <w:pStyle w:val="Heading2"/>
      </w:pPr>
      <w:r>
        <w:t>Articles,</w:t>
      </w:r>
      <w:r>
        <w:rPr>
          <w:spacing w:val="-3"/>
        </w:rPr>
        <w:t xml:space="preserve"> </w:t>
      </w:r>
      <w:r>
        <w:t>Chapters,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Comments</w:t>
      </w:r>
    </w:p>
    <w:p w14:paraId="1416CAC8" w14:textId="77777777" w:rsidR="001F4876" w:rsidRDefault="00000000">
      <w:pPr>
        <w:spacing w:before="27" w:line="242" w:lineRule="auto"/>
        <w:ind w:left="1600" w:hanging="1440"/>
        <w:rPr>
          <w:i/>
          <w:sz w:val="24"/>
        </w:rPr>
      </w:pPr>
      <w:r>
        <w:rPr>
          <w:i/>
          <w:sz w:val="24"/>
        </w:rPr>
        <w:t>Cond.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Accept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Nyseth,</w:t>
      </w:r>
      <w:r>
        <w:rPr>
          <w:spacing w:val="-3"/>
          <w:sz w:val="24"/>
        </w:rPr>
        <w:t xml:space="preserve"> </w:t>
      </w:r>
      <w:r>
        <w:rPr>
          <w:sz w:val="24"/>
        </w:rPr>
        <w:t>Hollie,</w:t>
      </w:r>
      <w:r>
        <w:rPr>
          <w:spacing w:val="-3"/>
          <w:sz w:val="24"/>
        </w:rPr>
        <w:t xml:space="preserve"> </w:t>
      </w:r>
      <w:r>
        <w:rPr>
          <w:sz w:val="24"/>
        </w:rPr>
        <w:t>Trey</w:t>
      </w:r>
      <w:r>
        <w:rPr>
          <w:spacing w:val="-3"/>
          <w:sz w:val="24"/>
        </w:rPr>
        <w:t xml:space="preserve"> </w:t>
      </w:r>
      <w:r>
        <w:rPr>
          <w:sz w:val="24"/>
        </w:rPr>
        <w:t>Billing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Eric</w:t>
      </w:r>
      <w:r>
        <w:rPr>
          <w:spacing w:val="-4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Schoon.</w:t>
      </w:r>
      <w:r>
        <w:rPr>
          <w:spacing w:val="-3"/>
          <w:sz w:val="24"/>
        </w:rPr>
        <w:t xml:space="preserve"> </w:t>
      </w:r>
      <w:r>
        <w:rPr>
          <w:sz w:val="24"/>
        </w:rPr>
        <w:t>“A</w:t>
      </w:r>
      <w:r>
        <w:rPr>
          <w:spacing w:val="-3"/>
          <w:sz w:val="24"/>
        </w:rPr>
        <w:t xml:space="preserve"> </w:t>
      </w:r>
      <w:r>
        <w:rPr>
          <w:sz w:val="24"/>
        </w:rPr>
        <w:t>Multi-Method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Forecasting Mass Atrocities”. </w:t>
      </w:r>
      <w:r>
        <w:rPr>
          <w:i/>
          <w:sz w:val="24"/>
        </w:rPr>
        <w:t>Genocide Studies and Prevention.</w:t>
      </w:r>
    </w:p>
    <w:p w14:paraId="496E267C" w14:textId="77777777" w:rsidR="001F4876" w:rsidRDefault="00000000">
      <w:pPr>
        <w:spacing w:before="110" w:line="242" w:lineRule="auto"/>
        <w:ind w:left="1600" w:hanging="1440"/>
        <w:rPr>
          <w:i/>
          <w:sz w:val="24"/>
        </w:rPr>
      </w:pPr>
      <w:r>
        <w:rPr>
          <w:i/>
          <w:sz w:val="24"/>
        </w:rPr>
        <w:t>Forthcoming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 xml:space="preserve">Schoon, Eric </w:t>
      </w:r>
      <w:proofErr w:type="gramStart"/>
      <w:r>
        <w:rPr>
          <w:sz w:val="24"/>
        </w:rPr>
        <w:t>W.</w:t>
      </w:r>
      <w:proofErr w:type="gramEnd"/>
      <w:r>
        <w:rPr>
          <w:sz w:val="24"/>
        </w:rPr>
        <w:t xml:space="preserve"> and Danielle van Dobben Schoon. “Dynamics of Disruption</w:t>
      </w:r>
      <w:r>
        <w:rPr>
          <w:i/>
          <w:sz w:val="24"/>
        </w:rPr>
        <w:t xml:space="preserve">: </w:t>
      </w:r>
      <w:r>
        <w:rPr>
          <w:sz w:val="24"/>
        </w:rPr>
        <w:t>Ethnographic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5"/>
          <w:sz w:val="24"/>
        </w:rPr>
        <w:t xml:space="preserve"> </w:t>
      </w:r>
      <w:r>
        <w:rPr>
          <w:sz w:val="24"/>
        </w:rPr>
        <w:t>Turkey”.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Middle East Studies.</w:t>
      </w:r>
    </w:p>
    <w:p w14:paraId="21C735FF" w14:textId="77777777" w:rsidR="001F4876" w:rsidRDefault="00000000">
      <w:pPr>
        <w:tabs>
          <w:tab w:val="left" w:pos="1599"/>
        </w:tabs>
        <w:spacing w:before="109" w:line="247" w:lineRule="auto"/>
        <w:ind w:left="1600" w:right="139" w:hanging="1440"/>
        <w:rPr>
          <w:i/>
          <w:sz w:val="24"/>
        </w:rPr>
      </w:pPr>
      <w:r>
        <w:rPr>
          <w:spacing w:val="-4"/>
          <w:sz w:val="24"/>
        </w:rPr>
        <w:t>2023</w:t>
      </w:r>
      <w:r>
        <w:rPr>
          <w:sz w:val="24"/>
        </w:rPr>
        <w:tab/>
        <w:t>Schoon,</w:t>
      </w:r>
      <w:r>
        <w:rPr>
          <w:spacing w:val="-4"/>
          <w:sz w:val="24"/>
        </w:rPr>
        <w:t xml:space="preserve"> </w:t>
      </w:r>
      <w:r>
        <w:rPr>
          <w:sz w:val="24"/>
        </w:rPr>
        <w:t>Eric</w:t>
      </w:r>
      <w:r>
        <w:rPr>
          <w:spacing w:val="-5"/>
          <w:sz w:val="24"/>
        </w:rPr>
        <w:t xml:space="preserve"> </w:t>
      </w:r>
      <w:r>
        <w:rPr>
          <w:sz w:val="24"/>
        </w:rPr>
        <w:t>W.</w:t>
      </w:r>
      <w:r>
        <w:rPr>
          <w:spacing w:val="-4"/>
          <w:sz w:val="24"/>
        </w:rPr>
        <w:t xml:space="preserve"> </w:t>
      </w:r>
      <w:r>
        <w:rPr>
          <w:sz w:val="24"/>
        </w:rPr>
        <w:t>“Fieldwork</w:t>
      </w:r>
      <w:r>
        <w:rPr>
          <w:spacing w:val="-4"/>
          <w:sz w:val="24"/>
        </w:rPr>
        <w:t xml:space="preserve"> </w:t>
      </w:r>
      <w:r>
        <w:rPr>
          <w:sz w:val="24"/>
        </w:rPr>
        <w:t>Disrupted: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Researchers</w:t>
      </w:r>
      <w:r>
        <w:rPr>
          <w:spacing w:val="-4"/>
          <w:sz w:val="24"/>
        </w:rPr>
        <w:t xml:space="preserve"> </w:t>
      </w:r>
      <w:r>
        <w:rPr>
          <w:sz w:val="24"/>
        </w:rPr>
        <w:t>Adapt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Losing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Access to Field Sites.” </w:t>
      </w:r>
      <w:r>
        <w:rPr>
          <w:i/>
          <w:sz w:val="24"/>
        </w:rPr>
        <w:t>Sociological Methods &amp; Research.</w:t>
      </w:r>
    </w:p>
    <w:p w14:paraId="726F2E08" w14:textId="77777777" w:rsidR="001F4876" w:rsidRDefault="00000000">
      <w:pPr>
        <w:pStyle w:val="BodyText"/>
        <w:tabs>
          <w:tab w:val="left" w:pos="1599"/>
        </w:tabs>
        <w:spacing w:before="103" w:line="247" w:lineRule="auto"/>
        <w:ind w:right="1186"/>
        <w:rPr>
          <w:i/>
        </w:rPr>
      </w:pPr>
      <w:r>
        <w:rPr>
          <w:spacing w:val="-4"/>
        </w:rPr>
        <w:t>2023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“Comment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‘Radical</w:t>
      </w:r>
      <w:r>
        <w:rPr>
          <w:spacing w:val="-4"/>
        </w:rPr>
        <w:t xml:space="preserve"> </w:t>
      </w:r>
      <w:r>
        <w:t>Habitus:</w:t>
      </w:r>
      <w:r>
        <w:rPr>
          <w:spacing w:val="-4"/>
        </w:rPr>
        <w:t xml:space="preserve"> </w:t>
      </w:r>
      <w:r>
        <w:t>Trajectories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Youth </w:t>
      </w:r>
      <w:proofErr w:type="spellStart"/>
      <w:r>
        <w:t>Radicalisation</w:t>
      </w:r>
      <w:proofErr w:type="spellEnd"/>
      <w:r>
        <w:t xml:space="preserve"> in Turkey’ by Mehmet Kurt.” </w:t>
      </w:r>
      <w:r>
        <w:rPr>
          <w:i/>
        </w:rPr>
        <w:t>Current Anthropology</w:t>
      </w:r>
    </w:p>
    <w:p w14:paraId="2E45E42A" w14:textId="77777777" w:rsidR="001F4876" w:rsidRDefault="00000000">
      <w:pPr>
        <w:tabs>
          <w:tab w:val="left" w:pos="1599"/>
        </w:tabs>
        <w:spacing w:before="104" w:line="242" w:lineRule="auto"/>
        <w:ind w:left="1600" w:right="152" w:hanging="1440"/>
        <w:rPr>
          <w:sz w:val="24"/>
        </w:rPr>
      </w:pPr>
      <w:r>
        <w:rPr>
          <w:spacing w:val="-4"/>
          <w:sz w:val="24"/>
        </w:rPr>
        <w:t>2023</w:t>
      </w:r>
      <w:r>
        <w:rPr>
          <w:sz w:val="24"/>
        </w:rPr>
        <w:tab/>
        <w:t xml:space="preserve">Maher, Thomas </w:t>
      </w:r>
      <w:proofErr w:type="gramStart"/>
      <w:r>
        <w:rPr>
          <w:sz w:val="24"/>
        </w:rPr>
        <w:t>V.</w:t>
      </w:r>
      <w:proofErr w:type="gramEnd"/>
      <w:r>
        <w:rPr>
          <w:sz w:val="24"/>
        </w:rPr>
        <w:t xml:space="preserve"> and Eric W. Schoon. “Navigating Interests and Cultivating Innovation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Movements,</w:t>
      </w:r>
      <w:r>
        <w:rPr>
          <w:spacing w:val="-4"/>
          <w:sz w:val="24"/>
        </w:rPr>
        <w:t xml:space="preserve"> </w:t>
      </w:r>
      <w:r>
        <w:rPr>
          <w:sz w:val="24"/>
        </w:rPr>
        <w:t>Conflict,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i/>
          <w:sz w:val="24"/>
        </w:rPr>
        <w:t>.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in Social Movements, Conflict &amp; Change </w:t>
      </w:r>
      <w:r>
        <w:rPr>
          <w:sz w:val="24"/>
        </w:rPr>
        <w:t>47: 1-9.</w:t>
      </w:r>
    </w:p>
    <w:p w14:paraId="4A4EF174" w14:textId="77777777" w:rsidR="001F4876" w:rsidRDefault="00000000">
      <w:pPr>
        <w:tabs>
          <w:tab w:val="left" w:pos="1599"/>
        </w:tabs>
        <w:spacing w:before="114"/>
        <w:ind w:left="160"/>
        <w:rPr>
          <w:i/>
          <w:sz w:val="24"/>
        </w:rPr>
      </w:pPr>
      <w:r>
        <w:rPr>
          <w:spacing w:val="-4"/>
          <w:sz w:val="24"/>
        </w:rPr>
        <w:t>2022</w:t>
      </w:r>
      <w:r>
        <w:rPr>
          <w:sz w:val="24"/>
        </w:rPr>
        <w:tab/>
        <w:t>Schoon,</w:t>
      </w:r>
      <w:r>
        <w:rPr>
          <w:spacing w:val="-4"/>
          <w:sz w:val="24"/>
        </w:rPr>
        <w:t xml:space="preserve"> </w:t>
      </w:r>
      <w:r>
        <w:rPr>
          <w:sz w:val="24"/>
        </w:rPr>
        <w:t>Eric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2"/>
          <w:sz w:val="24"/>
        </w:rPr>
        <w:t xml:space="preserve"> </w:t>
      </w:r>
      <w:r>
        <w:rPr>
          <w:sz w:val="24"/>
        </w:rPr>
        <w:t>“Operationalizing</w:t>
      </w:r>
      <w:r>
        <w:rPr>
          <w:spacing w:val="-2"/>
          <w:sz w:val="24"/>
        </w:rPr>
        <w:t xml:space="preserve"> </w:t>
      </w:r>
      <w:r>
        <w:rPr>
          <w:sz w:val="24"/>
        </w:rPr>
        <w:t>Legitimacy.”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Sociological</w:t>
      </w:r>
      <w:r>
        <w:rPr>
          <w:i/>
          <w:spacing w:val="-2"/>
          <w:sz w:val="24"/>
        </w:rPr>
        <w:t xml:space="preserve"> Review</w:t>
      </w:r>
    </w:p>
    <w:p w14:paraId="5191D2F2" w14:textId="77777777" w:rsidR="001F4876" w:rsidRDefault="00000000">
      <w:pPr>
        <w:pStyle w:val="BodyText"/>
        <w:spacing w:before="3"/>
        <w:ind w:firstLine="0"/>
      </w:pPr>
      <w:r>
        <w:t>87(3):</w:t>
      </w:r>
      <w:r>
        <w:rPr>
          <w:spacing w:val="-1"/>
        </w:rPr>
        <w:t xml:space="preserve"> </w:t>
      </w:r>
      <w:r>
        <w:t>478-</w:t>
      </w:r>
      <w:r>
        <w:rPr>
          <w:spacing w:val="-4"/>
        </w:rPr>
        <w:t>503.</w:t>
      </w:r>
    </w:p>
    <w:p w14:paraId="625665A7" w14:textId="77777777" w:rsidR="001F4876" w:rsidRDefault="00000000">
      <w:pPr>
        <w:tabs>
          <w:tab w:val="left" w:pos="1599"/>
        </w:tabs>
        <w:spacing w:before="117" w:line="242" w:lineRule="auto"/>
        <w:ind w:left="1600" w:right="232" w:hanging="1440"/>
        <w:rPr>
          <w:i/>
          <w:sz w:val="24"/>
        </w:rPr>
      </w:pPr>
      <w:r>
        <w:rPr>
          <w:spacing w:val="-4"/>
          <w:sz w:val="24"/>
        </w:rPr>
        <w:t>2021</w:t>
      </w:r>
      <w:r>
        <w:rPr>
          <w:sz w:val="24"/>
        </w:rPr>
        <w:tab/>
        <w:t xml:space="preserve">*Schoon, Eric </w:t>
      </w:r>
      <w:proofErr w:type="gramStart"/>
      <w:r>
        <w:rPr>
          <w:sz w:val="24"/>
        </w:rPr>
        <w:t>W.</w:t>
      </w:r>
      <w:proofErr w:type="gramEnd"/>
      <w:r>
        <w:rPr>
          <w:sz w:val="24"/>
        </w:rPr>
        <w:t xml:space="preserve"> and Colin J. Beck. “Repertoires of Terror: News Media Classification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Militant</w:t>
      </w:r>
      <w:r>
        <w:rPr>
          <w:spacing w:val="-5"/>
          <w:sz w:val="24"/>
        </w:rPr>
        <w:t xml:space="preserve"> </w:t>
      </w:r>
      <w:r>
        <w:rPr>
          <w:sz w:val="24"/>
        </w:rPr>
        <w:t>Groups,</w:t>
      </w:r>
      <w:r>
        <w:rPr>
          <w:spacing w:val="-5"/>
          <w:sz w:val="24"/>
        </w:rPr>
        <w:t xml:space="preserve"> </w:t>
      </w:r>
      <w:r>
        <w:rPr>
          <w:sz w:val="24"/>
        </w:rPr>
        <w:t>1970-2013.”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Socius: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Sociological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 a Dynamic World.</w:t>
      </w:r>
    </w:p>
    <w:p w14:paraId="2786AC68" w14:textId="77777777" w:rsidR="001F4876" w:rsidRDefault="00000000">
      <w:pPr>
        <w:tabs>
          <w:tab w:val="left" w:pos="1599"/>
        </w:tabs>
        <w:spacing w:before="110" w:line="242" w:lineRule="auto"/>
        <w:ind w:left="1600" w:right="313" w:hanging="1440"/>
        <w:rPr>
          <w:sz w:val="24"/>
        </w:rPr>
      </w:pPr>
      <w:r>
        <w:rPr>
          <w:spacing w:val="-4"/>
          <w:sz w:val="24"/>
        </w:rPr>
        <w:t>2021</w:t>
      </w:r>
      <w:r>
        <w:rPr>
          <w:sz w:val="24"/>
        </w:rPr>
        <w:tab/>
        <w:t>*Schoon,</w:t>
      </w:r>
      <w:r>
        <w:rPr>
          <w:spacing w:val="-4"/>
          <w:sz w:val="24"/>
        </w:rPr>
        <w:t xml:space="preserve"> </w:t>
      </w:r>
      <w:r>
        <w:rPr>
          <w:sz w:val="24"/>
        </w:rPr>
        <w:t>Eric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W.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Robert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VandenBerg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“Illegitimacy,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5"/>
          <w:sz w:val="24"/>
        </w:rPr>
        <w:t xml:space="preserve"> </w:t>
      </w:r>
      <w:r>
        <w:rPr>
          <w:sz w:val="24"/>
        </w:rPr>
        <w:t>Stability,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the Erosion of Alliances: Lessons from the End of Apartheid in South Africa.” </w:t>
      </w:r>
      <w:r>
        <w:rPr>
          <w:i/>
          <w:sz w:val="24"/>
        </w:rPr>
        <w:t xml:space="preserve">Research in Social Movements, Conflict &amp; Change </w:t>
      </w:r>
      <w:r>
        <w:rPr>
          <w:sz w:val="24"/>
        </w:rPr>
        <w:t>44: 119-144.</w:t>
      </w:r>
    </w:p>
    <w:p w14:paraId="7490EB78" w14:textId="77777777" w:rsidR="001F4876" w:rsidRDefault="00000000">
      <w:pPr>
        <w:pStyle w:val="BodyText"/>
        <w:tabs>
          <w:tab w:val="left" w:pos="1599"/>
        </w:tabs>
        <w:spacing w:before="119" w:line="276" w:lineRule="auto"/>
        <w:ind w:right="259"/>
      </w:pPr>
      <w:r>
        <w:rPr>
          <w:spacing w:val="-4"/>
        </w:rPr>
        <w:t>2020</w:t>
      </w:r>
      <w:r>
        <w:tab/>
        <w:t>Schoon, Eric W., Alexandra Joosse and H. Brinton Milward. “Networks, Power, 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Legitimacy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Contentious</w:t>
      </w:r>
      <w:r>
        <w:rPr>
          <w:spacing w:val="-4"/>
        </w:rPr>
        <w:t xml:space="preserve"> </w:t>
      </w:r>
      <w:r>
        <w:t>Politics.”</w:t>
      </w:r>
      <w:r>
        <w:rPr>
          <w:spacing w:val="-5"/>
        </w:rPr>
        <w:t xml:space="preserve"> </w:t>
      </w:r>
      <w:r>
        <w:rPr>
          <w:i/>
        </w:rPr>
        <w:t>Sociological</w:t>
      </w:r>
      <w:r>
        <w:rPr>
          <w:i/>
          <w:spacing w:val="-4"/>
        </w:rPr>
        <w:t xml:space="preserve"> </w:t>
      </w:r>
      <w:r>
        <w:rPr>
          <w:i/>
        </w:rPr>
        <w:t xml:space="preserve">Perspectives </w:t>
      </w:r>
      <w:r>
        <w:rPr>
          <w:spacing w:val="-2"/>
        </w:rPr>
        <w:t>63(4):670-690.</w:t>
      </w:r>
    </w:p>
    <w:p w14:paraId="76A644B0" w14:textId="77777777" w:rsidR="001F4876" w:rsidRDefault="00000000">
      <w:pPr>
        <w:pStyle w:val="BodyText"/>
        <w:tabs>
          <w:tab w:val="left" w:pos="1599"/>
        </w:tabs>
        <w:spacing w:before="113" w:line="242" w:lineRule="auto"/>
        <w:ind w:right="533"/>
      </w:pPr>
      <w:r>
        <w:rPr>
          <w:spacing w:val="-4"/>
        </w:rPr>
        <w:t>2019</w:t>
      </w:r>
      <w:r>
        <w:tab/>
        <w:t xml:space="preserve">Schoon, Eric </w:t>
      </w:r>
      <w:proofErr w:type="gramStart"/>
      <w:r>
        <w:t>W.</w:t>
      </w:r>
      <w:proofErr w:type="gramEnd"/>
      <w:r>
        <w:t xml:space="preserve"> and Scott Duxbury. “Robust Discourse and the Politics of Legitimacy:</w:t>
      </w:r>
      <w:r>
        <w:rPr>
          <w:spacing w:val="-5"/>
        </w:rPr>
        <w:t xml:space="preserve"> </w:t>
      </w:r>
      <w:r>
        <w:t>Framing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Intervention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Syrian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War,</w:t>
      </w:r>
      <w:r>
        <w:rPr>
          <w:spacing w:val="-5"/>
        </w:rPr>
        <w:t xml:space="preserve"> </w:t>
      </w:r>
      <w:r>
        <w:t xml:space="preserve">2011- 2016.” </w:t>
      </w:r>
      <w:r>
        <w:rPr>
          <w:i/>
        </w:rPr>
        <w:t xml:space="preserve">Sociological Science, </w:t>
      </w:r>
      <w:r>
        <w:t>6: 635-660.</w:t>
      </w:r>
    </w:p>
    <w:p w14:paraId="63A61BEE" w14:textId="77777777" w:rsidR="001F4876" w:rsidRDefault="00000000">
      <w:pPr>
        <w:pStyle w:val="BodyText"/>
        <w:tabs>
          <w:tab w:val="left" w:pos="1599"/>
        </w:tabs>
        <w:spacing w:before="114" w:line="242" w:lineRule="auto"/>
        <w:ind w:right="173"/>
        <w:rPr>
          <w:i/>
        </w:rPr>
      </w:pPr>
      <w:r>
        <w:rPr>
          <w:spacing w:val="-4"/>
        </w:rPr>
        <w:t>2019</w:t>
      </w:r>
      <w:r>
        <w:tab/>
        <w:t xml:space="preserve">Schoon, Eric W., Ronald L. </w:t>
      </w:r>
      <w:proofErr w:type="spellStart"/>
      <w:r>
        <w:t>Breiger</w:t>
      </w:r>
      <w:proofErr w:type="spellEnd"/>
      <w:r>
        <w:t xml:space="preserve">, David Melamed, </w:t>
      </w:r>
      <w:proofErr w:type="spellStart"/>
      <w:r>
        <w:t>Eunsung</w:t>
      </w:r>
      <w:proofErr w:type="spellEnd"/>
      <w:r>
        <w:t xml:space="preserve"> Yoon and Christopher</w:t>
      </w:r>
      <w:r>
        <w:rPr>
          <w:spacing w:val="-4"/>
        </w:rPr>
        <w:t xml:space="preserve"> </w:t>
      </w:r>
      <w:r>
        <w:t>Kleps.</w:t>
      </w:r>
      <w:r>
        <w:rPr>
          <w:spacing w:val="-4"/>
        </w:rPr>
        <w:t xml:space="preserve"> </w:t>
      </w:r>
      <w:r>
        <w:t>“Precluding</w:t>
      </w:r>
      <w:r>
        <w:rPr>
          <w:spacing w:val="-4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predicting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absence.”</w:t>
      </w:r>
      <w:r>
        <w:rPr>
          <w:spacing w:val="-5"/>
        </w:rPr>
        <w:t xml:space="preserve"> </w:t>
      </w:r>
      <w:r>
        <w:rPr>
          <w:i/>
        </w:rPr>
        <w:t xml:space="preserve">PLOS One </w:t>
      </w:r>
      <w:r>
        <w:t>14(10): e0223239</w:t>
      </w:r>
      <w:r>
        <w:rPr>
          <w:i/>
        </w:rPr>
        <w:t>.</w:t>
      </w:r>
    </w:p>
    <w:p w14:paraId="768A6D5F" w14:textId="77777777" w:rsidR="001F4876" w:rsidRDefault="00000000">
      <w:pPr>
        <w:pStyle w:val="BodyText"/>
        <w:tabs>
          <w:tab w:val="left" w:pos="1599"/>
        </w:tabs>
        <w:spacing w:before="110" w:line="242" w:lineRule="auto"/>
        <w:ind w:right="579"/>
      </w:pPr>
      <w:r>
        <w:rPr>
          <w:spacing w:val="-4"/>
        </w:rPr>
        <w:t>2019</w:t>
      </w:r>
      <w:r>
        <w:tab/>
        <w:t>*Asal,</w:t>
      </w:r>
      <w:r>
        <w:rPr>
          <w:spacing w:val="-4"/>
        </w:rPr>
        <w:t xml:space="preserve"> </w:t>
      </w:r>
      <w:r>
        <w:t>Victor,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Karl</w:t>
      </w:r>
      <w:r>
        <w:rPr>
          <w:spacing w:val="-4"/>
        </w:rPr>
        <w:t xml:space="preserve"> </w:t>
      </w:r>
      <w:proofErr w:type="spellStart"/>
      <w:r>
        <w:t>Rethemeyer</w:t>
      </w:r>
      <w:proofErr w:type="spellEnd"/>
      <w:r>
        <w:t>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Schoon.</w:t>
      </w:r>
      <w:r>
        <w:rPr>
          <w:spacing w:val="-4"/>
        </w:rPr>
        <w:t xml:space="preserve"> </w:t>
      </w:r>
      <w:r>
        <w:t>“</w:t>
      </w:r>
      <w:r>
        <w:rPr>
          <w:color w:val="000033"/>
        </w:rPr>
        <w:t>Crime,</w:t>
      </w:r>
      <w:r>
        <w:rPr>
          <w:color w:val="000033"/>
          <w:spacing w:val="-4"/>
        </w:rPr>
        <w:t xml:space="preserve"> </w:t>
      </w:r>
      <w:r>
        <w:rPr>
          <w:color w:val="000033"/>
        </w:rPr>
        <w:t>Conflict</w:t>
      </w:r>
      <w:r>
        <w:rPr>
          <w:color w:val="000033"/>
          <w:spacing w:val="-4"/>
        </w:rPr>
        <w:t xml:space="preserve"> </w:t>
      </w:r>
      <w:r>
        <w:rPr>
          <w:color w:val="000033"/>
        </w:rPr>
        <w:t>and</w:t>
      </w:r>
      <w:r>
        <w:rPr>
          <w:color w:val="000033"/>
          <w:spacing w:val="-4"/>
        </w:rPr>
        <w:t xml:space="preserve"> </w:t>
      </w:r>
      <w:r>
        <w:rPr>
          <w:color w:val="000033"/>
        </w:rPr>
        <w:t>the Legitimacy Trade-off: Explaining Variation in Insurgents' Participation in Crime</w:t>
      </w:r>
      <w:r>
        <w:t xml:space="preserve">.” </w:t>
      </w:r>
      <w:r>
        <w:rPr>
          <w:i/>
        </w:rPr>
        <w:t xml:space="preserve">Journal of Politics </w:t>
      </w:r>
      <w:r>
        <w:t>81(2): 399-410.</w:t>
      </w:r>
    </w:p>
    <w:p w14:paraId="3792D5A4" w14:textId="77777777" w:rsidR="001F4876" w:rsidRDefault="00000000">
      <w:pPr>
        <w:tabs>
          <w:tab w:val="left" w:pos="1599"/>
        </w:tabs>
        <w:spacing w:before="114" w:line="242" w:lineRule="auto"/>
        <w:ind w:left="1600" w:right="479" w:hanging="1440"/>
        <w:rPr>
          <w:sz w:val="24"/>
        </w:rPr>
      </w:pPr>
      <w:r>
        <w:rPr>
          <w:spacing w:val="-4"/>
          <w:sz w:val="24"/>
        </w:rPr>
        <w:t>2018</w:t>
      </w:r>
      <w:r>
        <w:rPr>
          <w:sz w:val="24"/>
        </w:rPr>
        <w:tab/>
        <w:t>Schoon, Eric W. “Why Does Armed Conflict Begin Again? A New Analytic Approach.”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Comparative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Sociology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59(5-6):</w:t>
      </w:r>
      <w:r>
        <w:rPr>
          <w:spacing w:val="-6"/>
          <w:sz w:val="24"/>
        </w:rPr>
        <w:t xml:space="preserve"> </w:t>
      </w:r>
      <w:r>
        <w:rPr>
          <w:sz w:val="24"/>
        </w:rPr>
        <w:t>480-515.</w:t>
      </w:r>
    </w:p>
    <w:p w14:paraId="171ABF6F" w14:textId="77777777" w:rsidR="001F4876" w:rsidRDefault="001F4876">
      <w:pPr>
        <w:spacing w:line="242" w:lineRule="auto"/>
        <w:rPr>
          <w:sz w:val="24"/>
        </w:rPr>
        <w:sectPr w:rsidR="001F4876">
          <w:pgSz w:w="12240" w:h="15840"/>
          <w:pgMar w:top="1340" w:right="1300" w:bottom="1000" w:left="1280" w:header="0" w:footer="803" w:gutter="0"/>
          <w:cols w:space="720"/>
        </w:sectPr>
      </w:pPr>
    </w:p>
    <w:p w14:paraId="782ECA68" w14:textId="77777777" w:rsidR="001F4876" w:rsidRDefault="00000000">
      <w:pPr>
        <w:tabs>
          <w:tab w:val="left" w:pos="1599"/>
        </w:tabs>
        <w:spacing w:before="68" w:line="242" w:lineRule="auto"/>
        <w:ind w:left="1600" w:right="345" w:hanging="1440"/>
        <w:rPr>
          <w:sz w:val="24"/>
        </w:rPr>
      </w:pPr>
      <w:r>
        <w:rPr>
          <w:spacing w:val="-4"/>
          <w:sz w:val="24"/>
        </w:rPr>
        <w:lastRenderedPageBreak/>
        <w:t>2018</w:t>
      </w:r>
      <w:r>
        <w:rPr>
          <w:sz w:val="24"/>
        </w:rPr>
        <w:tab/>
        <w:t xml:space="preserve">Schoon, Eric </w:t>
      </w:r>
      <w:proofErr w:type="gramStart"/>
      <w:r>
        <w:rPr>
          <w:sz w:val="24"/>
        </w:rPr>
        <w:t>W.</w:t>
      </w:r>
      <w:proofErr w:type="gramEnd"/>
      <w:r>
        <w:rPr>
          <w:sz w:val="24"/>
        </w:rPr>
        <w:t xml:space="preserve"> and A. Joseph West. “From Prophecy to Practice: Mutual Selection</w:t>
      </w:r>
      <w:r>
        <w:rPr>
          <w:spacing w:val="-4"/>
          <w:sz w:val="24"/>
        </w:rPr>
        <w:t xml:space="preserve"> </w:t>
      </w:r>
      <w:r>
        <w:rPr>
          <w:sz w:val="24"/>
        </w:rPr>
        <w:t>Cycles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Routinization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Charismatic</w:t>
      </w:r>
      <w:r>
        <w:rPr>
          <w:spacing w:val="-5"/>
          <w:sz w:val="24"/>
        </w:rPr>
        <w:t xml:space="preserve"> </w:t>
      </w:r>
      <w:r>
        <w:rPr>
          <w:sz w:val="24"/>
        </w:rPr>
        <w:t>Authority.”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the Scientific Study of Religion </w:t>
      </w:r>
      <w:r>
        <w:rPr>
          <w:sz w:val="24"/>
        </w:rPr>
        <w:t>56(4): 781-797.</w:t>
      </w:r>
    </w:p>
    <w:p w14:paraId="3617E3C1" w14:textId="77777777" w:rsidR="001F4876" w:rsidRDefault="00000000">
      <w:pPr>
        <w:pStyle w:val="BodyText"/>
        <w:tabs>
          <w:tab w:val="left" w:pos="1599"/>
        </w:tabs>
        <w:spacing w:before="114"/>
        <w:ind w:right="486"/>
        <w:rPr>
          <w:i/>
        </w:rPr>
      </w:pPr>
      <w:r>
        <w:rPr>
          <w:spacing w:val="-4"/>
        </w:rPr>
        <w:t>2018</w:t>
      </w:r>
      <w:r>
        <w:tab/>
        <w:t xml:space="preserve">Schoon, Eric </w:t>
      </w:r>
      <w:proofErr w:type="gramStart"/>
      <w:r>
        <w:t>W.</w:t>
      </w:r>
      <w:proofErr w:type="gramEnd"/>
      <w:r>
        <w:t xml:space="preserve"> and Courtney DeRoche. “Ambiguity and Illegitimacy in Counterinsurgency: The Case of US Private Military and Security Contractors (PMSC)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Afghanistan.”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Sociology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Privatized</w:t>
      </w:r>
      <w:r>
        <w:rPr>
          <w:i/>
          <w:spacing w:val="-4"/>
        </w:rPr>
        <w:t xml:space="preserve"> </w:t>
      </w:r>
      <w:r>
        <w:rPr>
          <w:i/>
        </w:rPr>
        <w:t>Security</w:t>
      </w:r>
      <w:r>
        <w:t>,</w:t>
      </w:r>
      <w:r>
        <w:rPr>
          <w:spacing w:val="-4"/>
        </w:rPr>
        <w:t xml:space="preserve"> </w:t>
      </w:r>
      <w:r>
        <w:t>edited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O. Swed and T. Crosbie. Cham, Switzerland: Palgrave McMillan</w:t>
      </w:r>
      <w:r>
        <w:rPr>
          <w:i/>
        </w:rPr>
        <w:t>.</w:t>
      </w:r>
    </w:p>
    <w:p w14:paraId="4D893336" w14:textId="77777777" w:rsidR="001F4876" w:rsidRDefault="00000000">
      <w:pPr>
        <w:pStyle w:val="BodyText"/>
        <w:tabs>
          <w:tab w:val="left" w:pos="1599"/>
        </w:tabs>
        <w:spacing w:before="120" w:line="242" w:lineRule="auto"/>
        <w:ind w:right="220"/>
      </w:pPr>
      <w:r>
        <w:rPr>
          <w:spacing w:val="-4"/>
        </w:rPr>
        <w:t>2018</w:t>
      </w:r>
      <w:r>
        <w:tab/>
        <w:t>Beck,</w:t>
      </w:r>
      <w:r>
        <w:rPr>
          <w:spacing w:val="-3"/>
        </w:rPr>
        <w:t xml:space="preserve"> </w:t>
      </w:r>
      <w:r>
        <w:t>Colin</w:t>
      </w:r>
      <w:r>
        <w:rPr>
          <w:spacing w:val="-3"/>
        </w:rPr>
        <w:t xml:space="preserve"> </w:t>
      </w:r>
      <w:proofErr w:type="gramStart"/>
      <w:r>
        <w:t>J.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Eric</w:t>
      </w:r>
      <w:r>
        <w:rPr>
          <w:spacing w:val="-4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Schoon.</w:t>
      </w:r>
      <w:r>
        <w:rPr>
          <w:spacing w:val="-3"/>
        </w:rPr>
        <w:t xml:space="preserve"> </w:t>
      </w:r>
      <w:r>
        <w:t>“Terrorism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Movements.”</w:t>
      </w:r>
      <w:r>
        <w:rPr>
          <w:spacing w:val="-4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 xml:space="preserve">698- 713 in </w:t>
      </w:r>
      <w:r>
        <w:rPr>
          <w:i/>
        </w:rPr>
        <w:t>Wiley- Blackwell Companion to Social Movements</w:t>
      </w:r>
      <w:r>
        <w:t>, 2</w:t>
      </w:r>
      <w:r>
        <w:rPr>
          <w:vertAlign w:val="superscript"/>
        </w:rPr>
        <w:t>nd</w:t>
      </w:r>
      <w:r>
        <w:t xml:space="preserve"> Ed., edited by D. Snow, S. Soule, H. </w:t>
      </w:r>
      <w:proofErr w:type="spellStart"/>
      <w:r>
        <w:t>Kriesi</w:t>
      </w:r>
      <w:proofErr w:type="spellEnd"/>
      <w:r>
        <w:t>, and H. McCammon. Hoboken, NJ: Wiley-Blackwell.</w:t>
      </w:r>
    </w:p>
    <w:p w14:paraId="237E7F20" w14:textId="77777777" w:rsidR="001F4876" w:rsidRDefault="00000000">
      <w:pPr>
        <w:pStyle w:val="BodyText"/>
        <w:tabs>
          <w:tab w:val="left" w:pos="1599"/>
        </w:tabs>
        <w:spacing w:before="109"/>
        <w:ind w:right="486"/>
      </w:pPr>
      <w:r>
        <w:rPr>
          <w:spacing w:val="-4"/>
        </w:rPr>
        <w:t>2017</w:t>
      </w:r>
      <w:r>
        <w:tab/>
        <w:t>Schoon, Eric W. “Building Legitimacy: Interactional Dynamics and Popular Evaluations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Kurdistan</w:t>
      </w:r>
      <w:r>
        <w:rPr>
          <w:spacing w:val="-4"/>
        </w:rPr>
        <w:t xml:space="preserve"> </w:t>
      </w:r>
      <w:r>
        <w:t>Workers’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(PKK)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Turkey.”</w:t>
      </w:r>
      <w:r>
        <w:rPr>
          <w:spacing w:val="-5"/>
        </w:rPr>
        <w:t xml:space="preserve"> </w:t>
      </w:r>
      <w:r>
        <w:rPr>
          <w:i/>
        </w:rPr>
        <w:t>Small</w:t>
      </w:r>
      <w:r>
        <w:rPr>
          <w:i/>
          <w:spacing w:val="-4"/>
        </w:rPr>
        <w:t xml:space="preserve"> </w:t>
      </w:r>
      <w:r>
        <w:rPr>
          <w:i/>
        </w:rPr>
        <w:t>Wars</w:t>
      </w:r>
      <w:r>
        <w:rPr>
          <w:i/>
          <w:spacing w:val="-4"/>
        </w:rPr>
        <w:t xml:space="preserve"> </w:t>
      </w:r>
      <w:r>
        <w:rPr>
          <w:i/>
        </w:rPr>
        <w:t xml:space="preserve">&amp; Insurgencies </w:t>
      </w:r>
      <w:r>
        <w:t>28(4): 734-754.</w:t>
      </w:r>
    </w:p>
    <w:p w14:paraId="46DFC6AA" w14:textId="77777777" w:rsidR="001F4876" w:rsidRDefault="00000000">
      <w:pPr>
        <w:pStyle w:val="ListParagraph"/>
        <w:numPr>
          <w:ilvl w:val="0"/>
          <w:numId w:val="3"/>
        </w:numPr>
        <w:tabs>
          <w:tab w:val="left" w:pos="2680"/>
        </w:tabs>
        <w:spacing w:before="12" w:line="230" w:lineRule="auto"/>
        <w:ind w:right="452"/>
        <w:rPr>
          <w:sz w:val="24"/>
        </w:rPr>
      </w:pPr>
      <w:r>
        <w:rPr>
          <w:sz w:val="24"/>
        </w:rPr>
        <w:t>Reprinted</w:t>
      </w:r>
      <w:r>
        <w:rPr>
          <w:spacing w:val="-5"/>
          <w:sz w:val="24"/>
        </w:rPr>
        <w:t xml:space="preserve"> </w:t>
      </w:r>
      <w:r>
        <w:rPr>
          <w:sz w:val="24"/>
        </w:rPr>
        <w:t>2018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Rebels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Legitimacy: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Processes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Practices</w:t>
      </w:r>
      <w:r>
        <w:rPr>
          <w:sz w:val="24"/>
        </w:rPr>
        <w:t xml:space="preserve">, edited by I. </w:t>
      </w:r>
      <w:proofErr w:type="spellStart"/>
      <w:r>
        <w:rPr>
          <w:sz w:val="24"/>
        </w:rPr>
        <w:t>Duyvesteyn</w:t>
      </w:r>
      <w:proofErr w:type="spellEnd"/>
      <w:r>
        <w:rPr>
          <w:sz w:val="24"/>
        </w:rPr>
        <w:t>. New York, NY: Routledge.</w:t>
      </w:r>
    </w:p>
    <w:p w14:paraId="11D55202" w14:textId="77777777" w:rsidR="001F4876" w:rsidRDefault="00000000">
      <w:pPr>
        <w:tabs>
          <w:tab w:val="left" w:pos="1599"/>
        </w:tabs>
        <w:spacing w:before="121"/>
        <w:ind w:left="1600" w:right="352" w:hanging="1440"/>
        <w:rPr>
          <w:sz w:val="24"/>
        </w:rPr>
      </w:pPr>
      <w:r>
        <w:rPr>
          <w:spacing w:val="-4"/>
          <w:sz w:val="24"/>
        </w:rPr>
        <w:t>2017</w:t>
      </w:r>
      <w:r>
        <w:rPr>
          <w:sz w:val="24"/>
        </w:rPr>
        <w:tab/>
        <w:t xml:space="preserve">Schoon, Eric </w:t>
      </w:r>
      <w:proofErr w:type="gramStart"/>
      <w:r>
        <w:rPr>
          <w:sz w:val="24"/>
        </w:rPr>
        <w:t>W.</w:t>
      </w:r>
      <w:proofErr w:type="gramEnd"/>
      <w:r>
        <w:rPr>
          <w:sz w:val="24"/>
        </w:rPr>
        <w:t xml:space="preserve"> and Kathryn Freeman Anderson. “Rethinking the Boundaries: Competitive</w:t>
      </w:r>
      <w:r>
        <w:rPr>
          <w:spacing w:val="-3"/>
          <w:sz w:val="24"/>
        </w:rPr>
        <w:t xml:space="preserve"> </w:t>
      </w:r>
      <w:r>
        <w:rPr>
          <w:sz w:val="24"/>
        </w:rPr>
        <w:t>Threat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Asymmetric</w:t>
      </w:r>
      <w:r>
        <w:rPr>
          <w:spacing w:val="-3"/>
          <w:sz w:val="24"/>
        </w:rPr>
        <w:t xml:space="preserve"> </w:t>
      </w:r>
      <w:r>
        <w:rPr>
          <w:sz w:val="24"/>
        </w:rPr>
        <w:t>Salience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Race/Ethnicity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Attitudes Towards</w:t>
      </w:r>
      <w:r>
        <w:rPr>
          <w:spacing w:val="-4"/>
          <w:sz w:val="24"/>
        </w:rPr>
        <w:t xml:space="preserve"> </w:t>
      </w:r>
      <w:r>
        <w:rPr>
          <w:sz w:val="24"/>
        </w:rPr>
        <w:t>Immigrants.”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Socius: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Sociological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Dynamic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 xml:space="preserve">3:1- </w:t>
      </w:r>
      <w:r>
        <w:rPr>
          <w:spacing w:val="-4"/>
          <w:sz w:val="24"/>
        </w:rPr>
        <w:t>14.</w:t>
      </w:r>
    </w:p>
    <w:p w14:paraId="3FB7DFEF" w14:textId="77777777" w:rsidR="001F4876" w:rsidRDefault="00000000">
      <w:pPr>
        <w:pStyle w:val="BodyText"/>
        <w:tabs>
          <w:tab w:val="left" w:pos="1599"/>
        </w:tabs>
        <w:spacing w:before="120" w:line="242" w:lineRule="auto"/>
        <w:ind w:right="579"/>
      </w:pPr>
      <w:r>
        <w:rPr>
          <w:spacing w:val="-4"/>
        </w:rPr>
        <w:t>2016</w:t>
      </w:r>
      <w:r>
        <w:tab/>
        <w:t>Schoon,</w:t>
      </w:r>
      <w:r>
        <w:rPr>
          <w:spacing w:val="-5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“Rethinking</w:t>
      </w:r>
      <w:r>
        <w:rPr>
          <w:spacing w:val="-5"/>
        </w:rPr>
        <w:t xml:space="preserve"> </w:t>
      </w:r>
      <w:r>
        <w:t>Legitimacy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Illegitimacy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Violent</w:t>
      </w:r>
      <w:r>
        <w:rPr>
          <w:spacing w:val="-5"/>
        </w:rPr>
        <w:t xml:space="preserve"> </w:t>
      </w:r>
      <w:r>
        <w:t xml:space="preserve">Political Conflict. </w:t>
      </w:r>
      <w:r>
        <w:rPr>
          <w:i/>
        </w:rPr>
        <w:t xml:space="preserve">Sociology Compass </w:t>
      </w:r>
      <w:r>
        <w:t>10(2): 143-152.</w:t>
      </w:r>
    </w:p>
    <w:p w14:paraId="0C169910" w14:textId="77777777" w:rsidR="001F4876" w:rsidRDefault="00000000">
      <w:pPr>
        <w:pStyle w:val="BodyText"/>
        <w:tabs>
          <w:tab w:val="left" w:pos="1599"/>
        </w:tabs>
        <w:spacing w:before="115" w:line="242" w:lineRule="auto"/>
        <w:ind w:right="259"/>
      </w:pPr>
      <w:r>
        <w:rPr>
          <w:spacing w:val="-4"/>
        </w:rPr>
        <w:t>2015</w:t>
      </w:r>
      <w:r>
        <w:tab/>
        <w:t>Schoon, Eric W. “The Paradox of Legitimacy: Resilience, Successes, and the Multiple</w:t>
      </w:r>
      <w:r>
        <w:rPr>
          <w:spacing w:val="-5"/>
        </w:rPr>
        <w:t xml:space="preserve"> </w:t>
      </w:r>
      <w:r>
        <w:t>Identities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Kurdistan</w:t>
      </w:r>
      <w:r>
        <w:rPr>
          <w:spacing w:val="-4"/>
        </w:rPr>
        <w:t xml:space="preserve"> </w:t>
      </w:r>
      <w:r>
        <w:t>Workers’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Turkey”.</w:t>
      </w:r>
      <w:r>
        <w:rPr>
          <w:spacing w:val="40"/>
        </w:rPr>
        <w:t xml:space="preserve"> </w:t>
      </w:r>
      <w:r>
        <w:rPr>
          <w:i/>
        </w:rPr>
        <w:t>Social</w:t>
      </w:r>
      <w:r>
        <w:rPr>
          <w:i/>
          <w:spacing w:val="-4"/>
        </w:rPr>
        <w:t xml:space="preserve"> </w:t>
      </w:r>
      <w:r>
        <w:rPr>
          <w:i/>
        </w:rPr>
        <w:t xml:space="preserve">Problems </w:t>
      </w:r>
      <w:r>
        <w:t>62(2): 266-285.</w:t>
      </w:r>
    </w:p>
    <w:p w14:paraId="59FAA7FE" w14:textId="77777777" w:rsidR="001F4876" w:rsidRDefault="00000000">
      <w:pPr>
        <w:pStyle w:val="BodyText"/>
        <w:tabs>
          <w:tab w:val="left" w:pos="1599"/>
        </w:tabs>
        <w:spacing w:before="109" w:line="242" w:lineRule="auto"/>
        <w:ind w:right="259"/>
      </w:pPr>
      <w:r>
        <w:rPr>
          <w:spacing w:val="-4"/>
        </w:rPr>
        <w:t>2015</w:t>
      </w:r>
      <w:r>
        <w:tab/>
        <w:t xml:space="preserve">Guetzkow, </w:t>
      </w:r>
      <w:proofErr w:type="gramStart"/>
      <w:r>
        <w:t>Joshua</w:t>
      </w:r>
      <w:proofErr w:type="gramEnd"/>
      <w:r>
        <w:t xml:space="preserve"> and Eric W. Schoon. “If You Build It, They Will Fill It: The Consequences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Prison</w:t>
      </w:r>
      <w:r>
        <w:rPr>
          <w:spacing w:val="-4"/>
        </w:rPr>
        <w:t xml:space="preserve"> </w:t>
      </w:r>
      <w:r>
        <w:t>Overcrowding</w:t>
      </w:r>
      <w:r>
        <w:rPr>
          <w:spacing w:val="-4"/>
        </w:rPr>
        <w:t xml:space="preserve"> </w:t>
      </w:r>
      <w:r>
        <w:t>Litigation.”</w:t>
      </w:r>
      <w:r>
        <w:rPr>
          <w:spacing w:val="-5"/>
        </w:rPr>
        <w:t xml:space="preserve"> </w:t>
      </w:r>
      <w:r>
        <w:rPr>
          <w:i/>
        </w:rPr>
        <w:t>Law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4"/>
        </w:rPr>
        <w:t xml:space="preserve"> </w:t>
      </w:r>
      <w:r>
        <w:rPr>
          <w:i/>
        </w:rPr>
        <w:t>Society</w:t>
      </w:r>
      <w:r>
        <w:rPr>
          <w:i/>
          <w:spacing w:val="-5"/>
        </w:rPr>
        <w:t xml:space="preserve"> </w:t>
      </w:r>
      <w:r>
        <w:rPr>
          <w:i/>
        </w:rPr>
        <w:t>Review</w:t>
      </w:r>
      <w:r>
        <w:rPr>
          <w:i/>
          <w:spacing w:val="-4"/>
        </w:rPr>
        <w:t xml:space="preserve"> </w:t>
      </w:r>
      <w:r>
        <w:t xml:space="preserve">49(2): </w:t>
      </w:r>
      <w:r>
        <w:rPr>
          <w:spacing w:val="-2"/>
        </w:rPr>
        <w:t>401-432.</w:t>
      </w:r>
    </w:p>
    <w:p w14:paraId="000BA96C" w14:textId="77777777" w:rsidR="001F4876" w:rsidRDefault="00000000">
      <w:pPr>
        <w:pStyle w:val="BodyText"/>
        <w:tabs>
          <w:tab w:val="left" w:pos="1599"/>
        </w:tabs>
        <w:spacing w:before="115" w:line="242" w:lineRule="auto"/>
        <w:ind w:right="600"/>
      </w:pPr>
      <w:r>
        <w:rPr>
          <w:spacing w:val="-4"/>
        </w:rPr>
        <w:t>2015</w:t>
      </w:r>
      <w:r>
        <w:tab/>
        <w:t>*Asal,</w:t>
      </w:r>
      <w:r>
        <w:rPr>
          <w:spacing w:val="-4"/>
        </w:rPr>
        <w:t xml:space="preserve"> </w:t>
      </w:r>
      <w:r>
        <w:t>Victor,</w:t>
      </w:r>
      <w:r>
        <w:rPr>
          <w:spacing w:val="-4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Brinton</w:t>
      </w:r>
      <w:r>
        <w:rPr>
          <w:spacing w:val="-4"/>
        </w:rPr>
        <w:t xml:space="preserve"> </w:t>
      </w:r>
      <w:r>
        <w:t>Milward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Schoon.</w:t>
      </w:r>
      <w:r>
        <w:rPr>
          <w:spacing w:val="-4"/>
        </w:rPr>
        <w:t xml:space="preserve"> </w:t>
      </w:r>
      <w:r>
        <w:t>“</w:t>
      </w:r>
      <w:r>
        <w:rPr>
          <w:color w:val="222222"/>
        </w:rPr>
        <w:t>When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Terrorists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 xml:space="preserve">Go Bad: Analyzing Terrorist Organizations’ Involvement in Drug Smuggling.” </w:t>
      </w:r>
      <w:r>
        <w:rPr>
          <w:i/>
          <w:color w:val="222222"/>
        </w:rPr>
        <w:t xml:space="preserve">International Studies Quarterly </w:t>
      </w:r>
      <w:r>
        <w:rPr>
          <w:color w:val="222222"/>
        </w:rPr>
        <w:t>59(1): 112-123.</w:t>
      </w:r>
    </w:p>
    <w:p w14:paraId="5A6F4829" w14:textId="77777777" w:rsidR="001F4876" w:rsidRDefault="00000000">
      <w:pPr>
        <w:pStyle w:val="BodyText"/>
        <w:tabs>
          <w:tab w:val="left" w:pos="1599"/>
        </w:tabs>
        <w:spacing w:before="109" w:line="247" w:lineRule="auto"/>
        <w:ind w:right="433"/>
        <w:rPr>
          <w:i/>
        </w:rPr>
      </w:pPr>
      <w:r>
        <w:rPr>
          <w:spacing w:val="-4"/>
        </w:rPr>
        <w:t>2014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Asymmetry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Legitimacy:</w:t>
      </w:r>
      <w:r>
        <w:rPr>
          <w:spacing w:val="-4"/>
        </w:rPr>
        <w:t xml:space="preserve"> </w:t>
      </w:r>
      <w:r>
        <w:t>Analyzing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Legitimacy</w:t>
      </w:r>
      <w:r>
        <w:rPr>
          <w:spacing w:val="-4"/>
        </w:rPr>
        <w:t xml:space="preserve"> </w:t>
      </w:r>
      <w:r>
        <w:t xml:space="preserve">of Violence in 30 Cases of Insurgent Revolution.” </w:t>
      </w:r>
      <w:r>
        <w:rPr>
          <w:i/>
        </w:rPr>
        <w:t xml:space="preserve">Social Forces </w:t>
      </w:r>
      <w:r>
        <w:t>93(2): 779-801</w:t>
      </w:r>
      <w:r>
        <w:rPr>
          <w:i/>
        </w:rPr>
        <w:t>.</w:t>
      </w:r>
    </w:p>
    <w:p w14:paraId="7A302203" w14:textId="77777777" w:rsidR="001F4876" w:rsidRDefault="00000000">
      <w:pPr>
        <w:pStyle w:val="BodyText"/>
        <w:tabs>
          <w:tab w:val="left" w:pos="1599"/>
        </w:tabs>
        <w:spacing w:before="103" w:line="242" w:lineRule="auto"/>
        <w:ind w:right="495"/>
        <w:rPr>
          <w:i/>
        </w:rPr>
      </w:pPr>
      <w:r>
        <w:rPr>
          <w:spacing w:val="-4"/>
        </w:rPr>
        <w:t>2014</w:t>
      </w:r>
      <w:r>
        <w:tab/>
      </w:r>
      <w:proofErr w:type="spellStart"/>
      <w:r>
        <w:t>Breiger</w:t>
      </w:r>
      <w:proofErr w:type="spellEnd"/>
      <w:r>
        <w:t>, Ronald L., Eric</w:t>
      </w:r>
      <w:r>
        <w:rPr>
          <w:spacing w:val="-1"/>
        </w:rPr>
        <w:t xml:space="preserve"> </w:t>
      </w:r>
      <w:r>
        <w:t>W. Schoon</w:t>
      </w:r>
      <w:r>
        <w:rPr>
          <w:b/>
        </w:rPr>
        <w:t xml:space="preserve">, </w:t>
      </w:r>
      <w:r>
        <w:t xml:space="preserve">David Melamed, Victor Asal and R. Karl </w:t>
      </w:r>
      <w:proofErr w:type="spellStart"/>
      <w:r>
        <w:t>Rethemeyer</w:t>
      </w:r>
      <w:proofErr w:type="spellEnd"/>
      <w:r>
        <w:t>.</w:t>
      </w:r>
      <w:r>
        <w:rPr>
          <w:spacing w:val="-6"/>
        </w:rPr>
        <w:t xml:space="preserve"> </w:t>
      </w:r>
      <w:r>
        <w:t>"Comparative</w:t>
      </w:r>
      <w:r>
        <w:rPr>
          <w:spacing w:val="-6"/>
        </w:rPr>
        <w:t xml:space="preserve"> </w:t>
      </w:r>
      <w:r>
        <w:t>Configurational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Two-Mode</w:t>
      </w:r>
      <w:r>
        <w:rPr>
          <w:spacing w:val="-6"/>
        </w:rPr>
        <w:t xml:space="preserve"> </w:t>
      </w:r>
      <w:r>
        <w:t xml:space="preserve">Network Problem: A Study of Terrorist Group Engagement in the Drug Trade." </w:t>
      </w:r>
      <w:r>
        <w:rPr>
          <w:i/>
        </w:rPr>
        <w:t xml:space="preserve">Social Networks </w:t>
      </w:r>
      <w:r>
        <w:t>36(1)</w:t>
      </w:r>
      <w:r>
        <w:rPr>
          <w:i/>
        </w:rPr>
        <w:t>: 23-39.</w:t>
      </w:r>
    </w:p>
    <w:p w14:paraId="2395C1C1" w14:textId="77777777" w:rsidR="001F4876" w:rsidRDefault="00000000">
      <w:pPr>
        <w:tabs>
          <w:tab w:val="left" w:pos="1599"/>
        </w:tabs>
        <w:spacing w:before="110" w:line="247" w:lineRule="auto"/>
        <w:ind w:left="1600" w:right="513" w:hanging="1440"/>
        <w:rPr>
          <w:sz w:val="24"/>
        </w:rPr>
      </w:pPr>
      <w:r>
        <w:rPr>
          <w:spacing w:val="-4"/>
          <w:sz w:val="24"/>
        </w:rPr>
        <w:t>2013</w:t>
      </w:r>
      <w:r>
        <w:rPr>
          <w:sz w:val="24"/>
        </w:rPr>
        <w:tab/>
        <w:t xml:space="preserve">Melamed, David, Ronald L. </w:t>
      </w:r>
      <w:proofErr w:type="spellStart"/>
      <w:r>
        <w:rPr>
          <w:sz w:val="24"/>
        </w:rPr>
        <w:t>Breiger</w:t>
      </w:r>
      <w:proofErr w:type="spellEnd"/>
      <w:r>
        <w:rPr>
          <w:sz w:val="24"/>
        </w:rPr>
        <w:t xml:space="preserve"> and Eric W. Schoon. “The Duality of Clusters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5"/>
          <w:sz w:val="24"/>
        </w:rPr>
        <w:t xml:space="preserve"> </w:t>
      </w:r>
      <w:r>
        <w:rPr>
          <w:sz w:val="24"/>
        </w:rPr>
        <w:t>Interactions.”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Sociological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41(4).</w:t>
      </w:r>
    </w:p>
    <w:p w14:paraId="4336DBE9" w14:textId="77777777" w:rsidR="001F4876" w:rsidRDefault="00000000">
      <w:pPr>
        <w:pStyle w:val="BodyText"/>
        <w:tabs>
          <w:tab w:val="left" w:pos="1599"/>
        </w:tabs>
        <w:spacing w:before="103"/>
        <w:ind w:right="336"/>
      </w:pPr>
      <w:r>
        <w:rPr>
          <w:spacing w:val="-4"/>
        </w:rPr>
        <w:t>2012</w:t>
      </w:r>
      <w:r>
        <w:tab/>
        <w:t xml:space="preserve">Melamed, David, Eric W. Schoon, Ronald L. </w:t>
      </w:r>
      <w:proofErr w:type="spellStart"/>
      <w:r>
        <w:t>Breiger</w:t>
      </w:r>
      <w:proofErr w:type="spellEnd"/>
      <w:r>
        <w:t xml:space="preserve">, Victor Asal, and R. Karl. </w:t>
      </w:r>
      <w:proofErr w:type="spellStart"/>
      <w:r>
        <w:t>Rethemeyer</w:t>
      </w:r>
      <w:proofErr w:type="spellEnd"/>
      <w:r>
        <w:t>.</w:t>
      </w:r>
      <w:r>
        <w:rPr>
          <w:spacing w:val="-6"/>
        </w:rPr>
        <w:t xml:space="preserve"> </w:t>
      </w:r>
      <w:r>
        <w:t>"Using</w:t>
      </w:r>
      <w:r>
        <w:rPr>
          <w:spacing w:val="-6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t>Similarity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Statistical</w:t>
      </w:r>
      <w:r>
        <w:rPr>
          <w:spacing w:val="-6"/>
        </w:rPr>
        <w:t xml:space="preserve"> </w:t>
      </w:r>
      <w:r>
        <w:t>Interactions for Improving Situational Awareness of CBRN Activities". S.J. Yang, A.M.</w:t>
      </w:r>
    </w:p>
    <w:p w14:paraId="2A9F4879" w14:textId="77777777" w:rsidR="001F4876" w:rsidRDefault="001F4876">
      <w:pPr>
        <w:sectPr w:rsidR="001F4876">
          <w:pgSz w:w="12240" w:h="15840"/>
          <w:pgMar w:top="1340" w:right="1300" w:bottom="1000" w:left="1280" w:header="0" w:footer="803" w:gutter="0"/>
          <w:cols w:space="720"/>
        </w:sectPr>
      </w:pPr>
    </w:p>
    <w:p w14:paraId="3BAC00BB" w14:textId="77777777" w:rsidR="001F4876" w:rsidRDefault="00000000">
      <w:pPr>
        <w:spacing w:before="68" w:line="247" w:lineRule="auto"/>
        <w:ind w:left="1600" w:right="189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Greenberg,and</w:t>
      </w:r>
      <w:proofErr w:type="spellEnd"/>
      <w:proofErr w:type="gramEnd"/>
      <w:r>
        <w:rPr>
          <w:sz w:val="24"/>
        </w:rPr>
        <w:t xml:space="preserve"> M. Endsley, eds., Social Computing, Behavioral-Cultural Modeling,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Prediction.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Lecture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Computer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7227:</w:t>
      </w:r>
      <w:r>
        <w:rPr>
          <w:spacing w:val="-4"/>
          <w:sz w:val="24"/>
        </w:rPr>
        <w:t xml:space="preserve"> </w:t>
      </w:r>
      <w:r>
        <w:rPr>
          <w:sz w:val="24"/>
        </w:rPr>
        <w:t>61-68.</w:t>
      </w:r>
    </w:p>
    <w:p w14:paraId="50A4D74E" w14:textId="77777777" w:rsidR="001F4876" w:rsidRDefault="00000000">
      <w:pPr>
        <w:pStyle w:val="BodyText"/>
        <w:tabs>
          <w:tab w:val="left" w:pos="1599"/>
        </w:tabs>
        <w:spacing w:before="103" w:line="242" w:lineRule="auto"/>
        <w:ind w:right="259"/>
      </w:pPr>
      <w:r>
        <w:rPr>
          <w:spacing w:val="-4"/>
        </w:rPr>
        <w:t>2011</w:t>
      </w:r>
      <w:r>
        <w:tab/>
      </w:r>
      <w:proofErr w:type="spellStart"/>
      <w:r>
        <w:t>Breiger</w:t>
      </w:r>
      <w:proofErr w:type="spellEnd"/>
      <w:r>
        <w:t>,</w:t>
      </w:r>
      <w:r>
        <w:rPr>
          <w:spacing w:val="-4"/>
        </w:rPr>
        <w:t xml:space="preserve"> </w:t>
      </w:r>
      <w:r>
        <w:t>Ronald</w:t>
      </w:r>
      <w:r>
        <w:rPr>
          <w:spacing w:val="-4"/>
        </w:rPr>
        <w:t xml:space="preserve"> </w:t>
      </w:r>
      <w:r>
        <w:t>L.,</w:t>
      </w:r>
      <w:r>
        <w:rPr>
          <w:spacing w:val="-4"/>
        </w:rPr>
        <w:t xml:space="preserve"> </w:t>
      </w:r>
      <w:r>
        <w:t>Gary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Ackerman,</w:t>
      </w:r>
      <w:r>
        <w:rPr>
          <w:spacing w:val="-4"/>
        </w:rPr>
        <w:t xml:space="preserve"> </w:t>
      </w:r>
      <w:r>
        <w:t>Victor</w:t>
      </w:r>
      <w:r>
        <w:rPr>
          <w:spacing w:val="-4"/>
        </w:rPr>
        <w:t xml:space="preserve"> </w:t>
      </w:r>
      <w:r>
        <w:t>Asal,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Melamed,</w:t>
      </w:r>
      <w:r>
        <w:rPr>
          <w:spacing w:val="-4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 xml:space="preserve">Brinton Milward, R. Karl </w:t>
      </w:r>
      <w:proofErr w:type="spellStart"/>
      <w:r>
        <w:t>Rethemeyer</w:t>
      </w:r>
      <w:proofErr w:type="spellEnd"/>
      <w:r>
        <w:t xml:space="preserve">, and Eric W. Schoon. “Application of a Profile Similarity Methodology for Identifying Terrorist Groups that Use or Pursue CBRN Weapons.” In J. Salerno, S.J. Yang, and S.-K. Chai, eds., Social Computing, Behavioral-Cultural Modeling, and Prediction. </w:t>
      </w:r>
      <w:r>
        <w:rPr>
          <w:i/>
        </w:rPr>
        <w:t xml:space="preserve">Lecture Notes in Computer Science </w:t>
      </w:r>
      <w:r>
        <w:t>6589: 26-33.</w:t>
      </w:r>
    </w:p>
    <w:p w14:paraId="5EE4AF37" w14:textId="77777777" w:rsidR="001F4876" w:rsidRDefault="00000000">
      <w:pPr>
        <w:pStyle w:val="BodyText"/>
        <w:tabs>
          <w:tab w:val="left" w:pos="1599"/>
        </w:tabs>
        <w:spacing w:before="104" w:line="247" w:lineRule="auto"/>
        <w:ind w:right="332"/>
      </w:pPr>
      <w:r>
        <w:rPr>
          <w:spacing w:val="-4"/>
        </w:rPr>
        <w:t>2011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proofErr w:type="gramStart"/>
      <w:r>
        <w:t>W.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Cindy</w:t>
      </w:r>
      <w:r>
        <w:rPr>
          <w:spacing w:val="-4"/>
        </w:rPr>
        <w:t xml:space="preserve"> </w:t>
      </w:r>
      <w:r>
        <w:t>Cain.</w:t>
      </w:r>
      <w:r>
        <w:rPr>
          <w:spacing w:val="-4"/>
        </w:rPr>
        <w:t xml:space="preserve"> </w:t>
      </w:r>
      <w:r>
        <w:t>“Facebook’s</w:t>
      </w:r>
      <w:r>
        <w:rPr>
          <w:spacing w:val="-4"/>
        </w:rPr>
        <w:t xml:space="preserve"> </w:t>
      </w:r>
      <w:r>
        <w:t>Boundaries.”</w:t>
      </w:r>
      <w:r>
        <w:rPr>
          <w:spacing w:val="-5"/>
        </w:rPr>
        <w:t xml:space="preserve"> </w:t>
      </w:r>
      <w:r>
        <w:rPr>
          <w:i/>
        </w:rPr>
        <w:t>Contexts</w:t>
      </w:r>
      <w:r>
        <w:rPr>
          <w:i/>
          <w:spacing w:val="-5"/>
        </w:rPr>
        <w:t xml:space="preserve"> </w:t>
      </w:r>
      <w:r>
        <w:t>10(2):</w:t>
      </w:r>
      <w:r>
        <w:rPr>
          <w:spacing w:val="-5"/>
        </w:rPr>
        <w:t xml:space="preserve"> </w:t>
      </w:r>
      <w:r>
        <w:t xml:space="preserve">70- </w:t>
      </w:r>
      <w:r>
        <w:rPr>
          <w:spacing w:val="-4"/>
        </w:rPr>
        <w:t>71.</w:t>
      </w:r>
    </w:p>
    <w:p w14:paraId="0622AFB2" w14:textId="77777777" w:rsidR="001F4876" w:rsidRDefault="00000000">
      <w:pPr>
        <w:pStyle w:val="Heading2"/>
        <w:spacing w:before="108"/>
      </w:pP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Sociology</w:t>
      </w:r>
    </w:p>
    <w:p w14:paraId="7BBAE38D" w14:textId="77777777" w:rsidR="001F4876" w:rsidRDefault="00000000">
      <w:pPr>
        <w:pStyle w:val="BodyText"/>
        <w:tabs>
          <w:tab w:val="left" w:pos="1599"/>
        </w:tabs>
        <w:spacing w:before="17"/>
        <w:ind w:right="533"/>
      </w:pPr>
      <w:r>
        <w:rPr>
          <w:spacing w:val="-4"/>
        </w:rPr>
        <w:t>2020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“From</w:t>
      </w:r>
      <w:r>
        <w:rPr>
          <w:spacing w:val="-4"/>
        </w:rPr>
        <w:t xml:space="preserve"> </w:t>
      </w:r>
      <w:r>
        <w:t>Barrett’s</w:t>
      </w:r>
      <w:r>
        <w:rPr>
          <w:spacing w:val="-4"/>
        </w:rPr>
        <w:t xml:space="preserve"> </w:t>
      </w:r>
      <w:r>
        <w:t>confirmation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today’s</w:t>
      </w:r>
      <w:r>
        <w:rPr>
          <w:spacing w:val="-4"/>
        </w:rPr>
        <w:t xml:space="preserve"> </w:t>
      </w:r>
      <w:r>
        <w:t>election,</w:t>
      </w:r>
      <w:r>
        <w:rPr>
          <w:spacing w:val="-4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 xml:space="preserve">is debating ‘legitimacy.’ Here’s what it means.” </w:t>
      </w:r>
      <w:r>
        <w:rPr>
          <w:i/>
        </w:rPr>
        <w:t xml:space="preserve">The Washington Post </w:t>
      </w:r>
      <w:r>
        <w:rPr>
          <w:spacing w:val="-2"/>
        </w:rPr>
        <w:t>(https://</w:t>
      </w:r>
      <w:hyperlink r:id="rId9">
        <w:r>
          <w:rPr>
            <w:spacing w:val="-2"/>
          </w:rPr>
          <w:t>www.washingtonpost.com/politics/2020/11/03/barretts-confirmation-</w:t>
        </w:r>
      </w:hyperlink>
      <w:r>
        <w:rPr>
          <w:spacing w:val="-2"/>
        </w:rPr>
        <w:t xml:space="preserve"> todays-election-everyone-is-debating-legitimacy-heres-what-it-means/)</w:t>
      </w:r>
    </w:p>
    <w:p w14:paraId="4BB898A6" w14:textId="77777777" w:rsidR="001F4876" w:rsidRDefault="00000000">
      <w:pPr>
        <w:pStyle w:val="BodyText"/>
        <w:tabs>
          <w:tab w:val="left" w:pos="1599"/>
        </w:tabs>
        <w:spacing w:before="120"/>
        <w:ind w:right="238"/>
        <w:jc w:val="both"/>
      </w:pPr>
      <w:r>
        <w:rPr>
          <w:spacing w:val="-4"/>
        </w:rPr>
        <w:t>2019</w:t>
      </w:r>
      <w:r>
        <w:tab/>
        <w:t>Schoon,</w:t>
      </w:r>
      <w:r>
        <w:rPr>
          <w:spacing w:val="-1"/>
        </w:rPr>
        <w:t xml:space="preserve"> </w:t>
      </w:r>
      <w:r>
        <w:t>Eric</w:t>
      </w:r>
      <w:r>
        <w:rPr>
          <w:spacing w:val="-2"/>
        </w:rPr>
        <w:t xml:space="preserve"> </w:t>
      </w:r>
      <w:proofErr w:type="gramStart"/>
      <w:r>
        <w:t>W.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Corey</w:t>
      </w:r>
      <w:r>
        <w:rPr>
          <w:spacing w:val="-1"/>
        </w:rPr>
        <w:t xml:space="preserve"> </w:t>
      </w:r>
      <w:r>
        <w:t>Pech.</w:t>
      </w:r>
      <w:r>
        <w:rPr>
          <w:spacing w:val="-1"/>
        </w:rPr>
        <w:t xml:space="preserve"> </w:t>
      </w:r>
      <w:r>
        <w:t>“Why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democracy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danger?”</w:t>
      </w:r>
      <w:r>
        <w:rPr>
          <w:spacing w:val="-2"/>
        </w:rPr>
        <w:t xml:space="preserve"> </w:t>
      </w:r>
      <w:r>
        <w:rPr>
          <w:i/>
        </w:rPr>
        <w:t>The Washington</w:t>
      </w:r>
      <w:r>
        <w:rPr>
          <w:i/>
          <w:spacing w:val="-13"/>
        </w:rPr>
        <w:t xml:space="preserve"> </w:t>
      </w:r>
      <w:r>
        <w:rPr>
          <w:i/>
        </w:rPr>
        <w:t xml:space="preserve">Post </w:t>
      </w:r>
      <w:r>
        <w:t>(https://</w:t>
      </w:r>
      <w:hyperlink r:id="rId10">
        <w:r>
          <w:t>www.washingtonpost.com/outlook/2019/03/05/why-is-</w:t>
        </w:r>
      </w:hyperlink>
      <w:r>
        <w:t xml:space="preserve"> </w:t>
      </w:r>
      <w:proofErr w:type="spellStart"/>
      <w:r>
        <w:rPr>
          <w:spacing w:val="-2"/>
        </w:rPr>
        <w:t>american</w:t>
      </w:r>
      <w:proofErr w:type="spellEnd"/>
      <w:r>
        <w:rPr>
          <w:spacing w:val="-2"/>
        </w:rPr>
        <w:t>-democracy-danger/?</w:t>
      </w:r>
      <w:proofErr w:type="spellStart"/>
      <w:r>
        <w:rPr>
          <w:spacing w:val="-2"/>
        </w:rPr>
        <w:t>utm_term</w:t>
      </w:r>
      <w:proofErr w:type="spellEnd"/>
      <w:r>
        <w:rPr>
          <w:spacing w:val="-2"/>
        </w:rPr>
        <w:t>=.7fb74cc088bf)</w:t>
      </w:r>
    </w:p>
    <w:p w14:paraId="03C4FF09" w14:textId="77777777" w:rsidR="001F4876" w:rsidRDefault="00000000">
      <w:pPr>
        <w:pStyle w:val="ListParagraph"/>
        <w:numPr>
          <w:ilvl w:val="0"/>
          <w:numId w:val="2"/>
        </w:numPr>
        <w:tabs>
          <w:tab w:val="left" w:pos="2319"/>
        </w:tabs>
        <w:spacing w:before="2" w:line="240" w:lineRule="auto"/>
        <w:ind w:left="2319" w:hanging="359"/>
        <w:jc w:val="both"/>
        <w:rPr>
          <w:sz w:val="24"/>
        </w:rPr>
      </w:pPr>
      <w:r>
        <w:rPr>
          <w:sz w:val="24"/>
        </w:rPr>
        <w:t>Reprinted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Evolving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Democracy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Amenia,</w:t>
      </w:r>
      <w:r>
        <w:rPr>
          <w:spacing w:val="-2"/>
          <w:sz w:val="24"/>
        </w:rPr>
        <w:t xml:space="preserve"> </w:t>
      </w:r>
      <w:r>
        <w:rPr>
          <w:sz w:val="24"/>
        </w:rPr>
        <w:t>NY:</w:t>
      </w:r>
      <w:r>
        <w:rPr>
          <w:spacing w:val="-1"/>
          <w:sz w:val="24"/>
        </w:rPr>
        <w:t xml:space="preserve"> </w:t>
      </w:r>
      <w:r>
        <w:rPr>
          <w:sz w:val="24"/>
        </w:rPr>
        <w:t>Grey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2"/>
          <w:sz w:val="24"/>
        </w:rPr>
        <w:t xml:space="preserve"> Publishing.</w:t>
      </w:r>
    </w:p>
    <w:p w14:paraId="3778B0DF" w14:textId="77777777" w:rsidR="001F4876" w:rsidRDefault="00000000">
      <w:pPr>
        <w:pStyle w:val="BodyText"/>
        <w:tabs>
          <w:tab w:val="left" w:pos="1599"/>
        </w:tabs>
        <w:spacing w:before="118" w:line="242" w:lineRule="auto"/>
        <w:ind w:right="472"/>
      </w:pPr>
      <w:r>
        <w:rPr>
          <w:spacing w:val="-4"/>
        </w:rPr>
        <w:t>2017</w:t>
      </w:r>
      <w:r>
        <w:tab/>
        <w:t xml:space="preserve">Lopez, </w:t>
      </w:r>
      <w:proofErr w:type="gramStart"/>
      <w:r>
        <w:t>Steven</w:t>
      </w:r>
      <w:proofErr w:type="gramEnd"/>
      <w:r>
        <w:t xml:space="preserve"> and Eric W. Schoon. “Legitimacy and Donald Trump.” </w:t>
      </w:r>
      <w:r>
        <w:rPr>
          <w:i/>
        </w:rPr>
        <w:t>The Huffington</w:t>
      </w:r>
      <w:r>
        <w:rPr>
          <w:i/>
          <w:spacing w:val="-15"/>
        </w:rPr>
        <w:t xml:space="preserve"> </w:t>
      </w:r>
      <w:r>
        <w:rPr>
          <w:i/>
        </w:rPr>
        <w:t>Post</w:t>
      </w:r>
      <w:r>
        <w:rPr>
          <w:i/>
          <w:spacing w:val="-15"/>
        </w:rPr>
        <w:t xml:space="preserve"> </w:t>
      </w:r>
      <w:hyperlink r:id="rId11">
        <w:r>
          <w:t>(http://www.huffingtonpost.com/entry/legitimacy-and-donald-</w:t>
        </w:r>
      </w:hyperlink>
      <w:r>
        <w:t xml:space="preserve"> </w:t>
      </w:r>
      <w:r>
        <w:rPr>
          <w:spacing w:val="-2"/>
        </w:rPr>
        <w:t>trump_us_58a3349fe4b0e172783aa108).</w:t>
      </w:r>
    </w:p>
    <w:p w14:paraId="2C26221F" w14:textId="77777777" w:rsidR="001F4876" w:rsidRDefault="00000000">
      <w:pPr>
        <w:pStyle w:val="BodyText"/>
        <w:tabs>
          <w:tab w:val="left" w:pos="1599"/>
        </w:tabs>
        <w:spacing w:before="109" w:line="242" w:lineRule="auto"/>
        <w:ind w:right="719"/>
      </w:pPr>
      <w:r>
        <w:rPr>
          <w:spacing w:val="-4"/>
        </w:rPr>
        <w:t>2016</w:t>
      </w:r>
      <w:r>
        <w:tab/>
        <w:t xml:space="preserve">Schoon, Eric W. “ISIS, Ideology, and the Illicit Drug Economy.” </w:t>
      </w:r>
      <w:r>
        <w:rPr>
          <w:i/>
        </w:rPr>
        <w:t>Political Violence</w:t>
      </w:r>
      <w:r>
        <w:rPr>
          <w:i/>
          <w:spacing w:val="-10"/>
        </w:rPr>
        <w:t xml:space="preserve"> </w:t>
      </w:r>
      <w:proofErr w:type="gramStart"/>
      <w:r>
        <w:rPr>
          <w:i/>
        </w:rPr>
        <w:t>at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Glance</w:t>
      </w:r>
      <w:proofErr w:type="gramEnd"/>
      <w:r>
        <w:rPr>
          <w:i/>
          <w:spacing w:val="-10"/>
        </w:rPr>
        <w:t xml:space="preserve"> </w:t>
      </w:r>
      <w:r>
        <w:t xml:space="preserve">(https://politicalviolenceataglance.org/2015/07/24/isis- </w:t>
      </w:r>
      <w:r>
        <w:rPr>
          <w:spacing w:val="-2"/>
        </w:rPr>
        <w:t>ideology-and-the-illicit-drug-economy/)</w:t>
      </w:r>
    </w:p>
    <w:p w14:paraId="4DF7C133" w14:textId="77777777" w:rsidR="001F4876" w:rsidRDefault="00000000">
      <w:pPr>
        <w:spacing w:before="120"/>
        <w:ind w:left="1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CD0C8A" wp14:editId="2D45347E">
                <wp:simplePos x="0" y="0"/>
                <wp:positionH relativeFrom="page">
                  <wp:posOffset>896111</wp:posOffset>
                </wp:positionH>
                <wp:positionV relativeFrom="paragraph">
                  <wp:posOffset>276194</wp:posOffset>
                </wp:positionV>
                <wp:extent cx="5980430" cy="635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0176" y="6095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399DC" id="Graphic 4" o:spid="_x0000_s1026" alt="&quot;&quot;" style="position:absolute;margin-left:70.55pt;margin-top:21.75pt;width:470.9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hIgIAAL0EAAAOAAAAZHJzL2Uyb0RvYy54bWysVMFu2zAMvQ/YPwi6L3baJWu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" path="m5980176,l,,,6095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6"/>
        </w:rPr>
        <w:t>W</w:t>
      </w:r>
      <w:r>
        <w:rPr>
          <w:b/>
          <w:sz w:val="21"/>
        </w:rPr>
        <w:t>ORK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3"/>
          <w:sz w:val="21"/>
        </w:rPr>
        <w:t xml:space="preserve"> </w:t>
      </w:r>
      <w:r>
        <w:rPr>
          <w:b/>
          <w:sz w:val="26"/>
        </w:rPr>
        <w:t>P</w:t>
      </w:r>
      <w:r>
        <w:rPr>
          <w:b/>
          <w:sz w:val="21"/>
        </w:rPr>
        <w:t>ROGRESS</w:t>
      </w:r>
      <w:r>
        <w:rPr>
          <w:b/>
          <w:spacing w:val="-8"/>
          <w:sz w:val="21"/>
        </w:rPr>
        <w:t xml:space="preserve"> </w:t>
      </w:r>
      <w:r>
        <w:rPr>
          <w:b/>
          <w:sz w:val="24"/>
        </w:rPr>
        <w:t>(*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authorship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equal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alphabetically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listed)</w:t>
      </w:r>
    </w:p>
    <w:p w14:paraId="34BB9560" w14:textId="77777777" w:rsidR="001F4876" w:rsidRDefault="00000000">
      <w:pPr>
        <w:pStyle w:val="BodyText"/>
        <w:spacing w:line="242" w:lineRule="auto"/>
        <w:ind w:right="279" w:firstLine="0"/>
        <w:rPr>
          <w:i/>
        </w:rPr>
      </w:pPr>
      <w:r>
        <w:t>*Noor</w:t>
      </w:r>
      <w:r>
        <w:rPr>
          <w:spacing w:val="-4"/>
        </w:rPr>
        <w:t xml:space="preserve"> </w:t>
      </w:r>
      <w:r>
        <w:t>Amr,</w:t>
      </w:r>
      <w:r>
        <w:rPr>
          <w:spacing w:val="-4"/>
        </w:rPr>
        <w:t xml:space="preserve"> </w:t>
      </w:r>
      <w:r>
        <w:t>Madeline</w:t>
      </w:r>
      <w:r>
        <w:rPr>
          <w:spacing w:val="-5"/>
        </w:rPr>
        <w:t xml:space="preserve"> </w:t>
      </w:r>
      <w:r>
        <w:t>Bass,</w:t>
      </w:r>
      <w:r>
        <w:rPr>
          <w:spacing w:val="-4"/>
        </w:rPr>
        <w:t xml:space="preserve"> </w:t>
      </w:r>
      <w:r>
        <w:t>Ulrike</w:t>
      </w:r>
      <w:r>
        <w:rPr>
          <w:spacing w:val="-5"/>
        </w:rPr>
        <w:t xml:space="preserve"> </w:t>
      </w:r>
      <w:r>
        <w:t>Bialas,</w:t>
      </w:r>
      <w:r>
        <w:rPr>
          <w:spacing w:val="-4"/>
        </w:rPr>
        <w:t xml:space="preserve"> </w:t>
      </w:r>
      <w:r>
        <w:t>Sohail</w:t>
      </w:r>
      <w:r>
        <w:rPr>
          <w:spacing w:val="-4"/>
        </w:rPr>
        <w:t xml:space="preserve"> </w:t>
      </w:r>
      <w:r>
        <w:t>Jagat,</w:t>
      </w:r>
      <w:r>
        <w:rPr>
          <w:spacing w:val="-4"/>
        </w:rPr>
        <w:t xml:space="preserve"> </w:t>
      </w:r>
      <w:r>
        <w:t>Elisa</w:t>
      </w:r>
      <w:r>
        <w:rPr>
          <w:spacing w:val="-5"/>
        </w:rPr>
        <w:t xml:space="preserve"> </w:t>
      </w:r>
      <w:r>
        <w:t>Lanari,</w:t>
      </w:r>
      <w:r>
        <w:rPr>
          <w:spacing w:val="-4"/>
        </w:rPr>
        <w:t xml:space="preserve"> </w:t>
      </w:r>
      <w:r>
        <w:t xml:space="preserve">Katharyne Mitchell, Eric Schoon, and </w:t>
      </w:r>
      <w:proofErr w:type="spellStart"/>
      <w:r>
        <w:t>Paladia</w:t>
      </w:r>
      <w:proofErr w:type="spellEnd"/>
      <w:r>
        <w:t xml:space="preserve"> Ziss. “Reflections on Scholarship and Activism in Migration Research”. Minor R&amp;R at </w:t>
      </w:r>
      <w:r>
        <w:rPr>
          <w:i/>
        </w:rPr>
        <w:t>Migration and Society.</w:t>
      </w:r>
    </w:p>
    <w:p w14:paraId="1B5E412B" w14:textId="77777777" w:rsidR="001F4876" w:rsidRDefault="00000000">
      <w:pPr>
        <w:pStyle w:val="BodyText"/>
        <w:spacing w:before="111" w:line="242" w:lineRule="auto"/>
        <w:ind w:right="232" w:firstLine="0"/>
      </w:pPr>
      <w:r>
        <w:t>Beck,</w:t>
      </w:r>
      <w:r>
        <w:rPr>
          <w:spacing w:val="-3"/>
        </w:rPr>
        <w:t xml:space="preserve"> </w:t>
      </w:r>
      <w:r>
        <w:t>Colin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Eric</w:t>
      </w:r>
      <w:r>
        <w:rPr>
          <w:spacing w:val="-4"/>
        </w:rPr>
        <w:t xml:space="preserve"> </w:t>
      </w:r>
      <w:r>
        <w:t>W.</w:t>
      </w:r>
      <w:r>
        <w:rPr>
          <w:spacing w:val="-3"/>
        </w:rPr>
        <w:t xml:space="preserve"> </w:t>
      </w:r>
      <w:proofErr w:type="gramStart"/>
      <w:r>
        <w:t>Schoon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Steven</w:t>
      </w:r>
      <w:r>
        <w:rPr>
          <w:spacing w:val="-3"/>
        </w:rPr>
        <w:t xml:space="preserve"> </w:t>
      </w:r>
      <w:r>
        <w:t>Bao.</w:t>
      </w:r>
      <w:r>
        <w:rPr>
          <w:spacing w:val="-3"/>
        </w:rPr>
        <w:t xml:space="preserve"> </w:t>
      </w:r>
      <w:r>
        <w:t>“All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Terrorism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Print: News Media Coverage of Militant Groups, </w:t>
      </w:r>
      <w:proofErr w:type="gramStart"/>
      <w:r>
        <w:t>Worldwide</w:t>
      </w:r>
      <w:proofErr w:type="gramEnd"/>
      <w:r>
        <w:t xml:space="preserve"> 1970-2013.” Under </w:t>
      </w:r>
      <w:r>
        <w:rPr>
          <w:spacing w:val="-2"/>
        </w:rPr>
        <w:t>review.</w:t>
      </w:r>
    </w:p>
    <w:p w14:paraId="09F6D86E" w14:textId="77777777" w:rsidR="001F4876" w:rsidRDefault="00000000">
      <w:pPr>
        <w:pStyle w:val="BodyText"/>
        <w:spacing w:before="109" w:line="242" w:lineRule="auto"/>
        <w:ind w:right="1186" w:firstLine="0"/>
      </w:pPr>
      <w:r>
        <w:t>Ghods,</w:t>
      </w:r>
      <w:r>
        <w:rPr>
          <w:spacing w:val="-4"/>
        </w:rPr>
        <w:t xml:space="preserve"> </w:t>
      </w:r>
      <w:r>
        <w:t>Ali,</w:t>
      </w:r>
      <w:r>
        <w:rPr>
          <w:spacing w:val="-4"/>
        </w:rPr>
        <w:t xml:space="preserve"> </w:t>
      </w:r>
      <w:r>
        <w:t>Antonin</w:t>
      </w:r>
      <w:r>
        <w:rPr>
          <w:spacing w:val="-4"/>
        </w:rPr>
        <w:t xml:space="preserve"> </w:t>
      </w:r>
      <w:r>
        <w:t>Ricard,</w:t>
      </w:r>
      <w:r>
        <w:rPr>
          <w:spacing w:val="-5"/>
        </w:rPr>
        <w:t xml:space="preserve"> </w:t>
      </w:r>
      <w:r>
        <w:t>Bénédicte</w:t>
      </w:r>
      <w:r>
        <w:rPr>
          <w:spacing w:val="-5"/>
        </w:rPr>
        <w:t xml:space="preserve"> </w:t>
      </w:r>
      <w:r>
        <w:t>Aldebert,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Schoon. “</w:t>
      </w:r>
      <w:r>
        <w:rPr>
          <w:color w:val="212121"/>
        </w:rPr>
        <w:t>Measuring Organizational Legitimacy: A relational approach using computational textual analysis</w:t>
      </w:r>
      <w:r>
        <w:t>.” Under review.</w:t>
      </w:r>
    </w:p>
    <w:p w14:paraId="5DD9A437" w14:textId="77777777" w:rsidR="001F4876" w:rsidRDefault="00000000">
      <w:pPr>
        <w:pStyle w:val="BodyText"/>
        <w:spacing w:before="114" w:line="242" w:lineRule="auto"/>
        <w:ind w:firstLine="0"/>
      </w:pPr>
      <w:r>
        <w:t>Schoon, Eric W. “Agents of the State: Incomprehensibility, Conspiracy, and the Consequences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Interlocutor</w:t>
      </w:r>
      <w:r>
        <w:rPr>
          <w:spacing w:val="-5"/>
        </w:rPr>
        <w:t xml:space="preserve"> </w:t>
      </w:r>
      <w:r>
        <w:t>Suspicion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Ethnographers.”</w:t>
      </w:r>
      <w:r>
        <w:rPr>
          <w:spacing w:val="-6"/>
        </w:rPr>
        <w:t xml:space="preserve"> </w:t>
      </w:r>
      <w:r>
        <w:t>(tentative</w:t>
      </w:r>
      <w:r>
        <w:rPr>
          <w:spacing w:val="-6"/>
        </w:rPr>
        <w:t xml:space="preserve"> </w:t>
      </w:r>
      <w:r>
        <w:t>title).</w:t>
      </w:r>
      <w:r>
        <w:rPr>
          <w:spacing w:val="-5"/>
        </w:rPr>
        <w:t xml:space="preserve"> </w:t>
      </w:r>
      <w:r>
        <w:t xml:space="preserve">Draft </w:t>
      </w:r>
      <w:r>
        <w:rPr>
          <w:spacing w:val="-2"/>
        </w:rPr>
        <w:t>Available.</w:t>
      </w:r>
    </w:p>
    <w:p w14:paraId="017DAAED" w14:textId="77777777" w:rsidR="001F4876" w:rsidRDefault="00000000">
      <w:pPr>
        <w:pStyle w:val="BodyText"/>
        <w:spacing w:before="110" w:line="242" w:lineRule="auto"/>
        <w:ind w:firstLine="0"/>
      </w:pPr>
      <w:r>
        <w:t>Schoon, Eric. W. and Thomas Maher. “How Cases and Variables Transect the Qualitative/Quantitative</w:t>
      </w:r>
      <w:r>
        <w:rPr>
          <w:spacing w:val="-7"/>
        </w:rPr>
        <w:t xml:space="preserve"> </w:t>
      </w:r>
      <w:r>
        <w:t>Divide:</w:t>
      </w:r>
      <w:r>
        <w:rPr>
          <w:spacing w:val="-7"/>
        </w:rPr>
        <w:t xml:space="preserve"> </w:t>
      </w:r>
      <w:r>
        <w:t>Methodological</w:t>
      </w:r>
      <w:r>
        <w:rPr>
          <w:spacing w:val="-7"/>
        </w:rPr>
        <w:t xml:space="preserve"> </w:t>
      </w:r>
      <w:r>
        <w:t>Implications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and Evaluation.” Draft in Progress.</w:t>
      </w:r>
    </w:p>
    <w:p w14:paraId="4D12EA83" w14:textId="77777777" w:rsidR="001F4876" w:rsidRDefault="001F4876">
      <w:pPr>
        <w:spacing w:line="242" w:lineRule="auto"/>
        <w:sectPr w:rsidR="001F4876">
          <w:pgSz w:w="12240" w:h="15840"/>
          <w:pgMar w:top="1340" w:right="1300" w:bottom="1000" w:left="1280" w:header="0" w:footer="803" w:gutter="0"/>
          <w:cols w:space="720"/>
        </w:sectPr>
      </w:pPr>
    </w:p>
    <w:p w14:paraId="69BB8811" w14:textId="77777777" w:rsidR="001F4876" w:rsidRDefault="00000000">
      <w:pPr>
        <w:pStyle w:val="BodyText"/>
        <w:spacing w:before="68" w:line="247" w:lineRule="auto"/>
        <w:ind w:right="189" w:firstLine="0"/>
      </w:pPr>
      <w:r>
        <w:lastRenderedPageBreak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proofErr w:type="gramStart"/>
      <w:r>
        <w:t>W.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Katie</w:t>
      </w:r>
      <w:r>
        <w:rPr>
          <w:spacing w:val="-5"/>
        </w:rPr>
        <w:t xml:space="preserve"> </w:t>
      </w:r>
      <w:r>
        <w:t>Mueller.</w:t>
      </w:r>
      <w:r>
        <w:rPr>
          <w:spacing w:val="-4"/>
        </w:rPr>
        <w:t xml:space="preserve"> </w:t>
      </w:r>
      <w:r>
        <w:t>“Methods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Practice: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Repertoires of Ethnographic Practice.” (tentative title). Draft in Progress.</w:t>
      </w:r>
    </w:p>
    <w:p w14:paraId="5A5FEFBB" w14:textId="77777777" w:rsidR="001F4876" w:rsidRDefault="00000000">
      <w:pPr>
        <w:pStyle w:val="Heading1"/>
        <w:spacing w:before="108" w:after="26"/>
      </w:pPr>
      <w:r>
        <w:rPr>
          <w:smallCaps/>
        </w:rPr>
        <w:t>Grants</w:t>
      </w:r>
      <w:r>
        <w:rPr>
          <w:smallCaps/>
          <w:spacing w:val="-6"/>
        </w:rPr>
        <w:t xml:space="preserve"> </w:t>
      </w:r>
      <w:r>
        <w:rPr>
          <w:smallCaps/>
        </w:rPr>
        <w:t>and</w:t>
      </w:r>
      <w:r>
        <w:rPr>
          <w:smallCaps/>
          <w:spacing w:val="-6"/>
        </w:rPr>
        <w:t xml:space="preserve"> </w:t>
      </w:r>
      <w:r>
        <w:rPr>
          <w:smallCaps/>
        </w:rPr>
        <w:t>Funded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Fellowships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8089"/>
      </w:tblGrid>
      <w:tr w:rsidR="001F4876" w14:paraId="3C705CEC" w14:textId="77777777">
        <w:trPr>
          <w:trHeight w:val="278"/>
        </w:trPr>
        <w:tc>
          <w:tcPr>
            <w:tcW w:w="1329" w:type="dxa"/>
            <w:tcBorders>
              <w:top w:val="single" w:sz="4" w:space="0" w:color="000000"/>
            </w:tcBorders>
          </w:tcPr>
          <w:p w14:paraId="2D7CC6EE" w14:textId="77777777" w:rsidR="001F4876" w:rsidRDefault="00000000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8089" w:type="dxa"/>
            <w:tcBorders>
              <w:top w:val="single" w:sz="4" w:space="0" w:color="000000"/>
            </w:tcBorders>
          </w:tcPr>
          <w:p w14:paraId="26E864D1" w14:textId="77777777" w:rsidR="001F4876" w:rsidRDefault="00000000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Göttingen,</w:t>
            </w:r>
          </w:p>
        </w:tc>
      </w:tr>
      <w:tr w:rsidR="001F4876" w14:paraId="691F2C24" w14:textId="77777777">
        <w:trPr>
          <w:trHeight w:val="307"/>
        </w:trPr>
        <w:tc>
          <w:tcPr>
            <w:tcW w:w="1329" w:type="dxa"/>
          </w:tcPr>
          <w:p w14:paraId="3DA9B003" w14:textId="77777777" w:rsidR="001F4876" w:rsidRDefault="001F4876">
            <w:pPr>
              <w:pStyle w:val="TableParagraph"/>
              <w:ind w:left="0"/>
            </w:pPr>
          </w:p>
        </w:tc>
        <w:tc>
          <w:tcPr>
            <w:tcW w:w="8089" w:type="dxa"/>
          </w:tcPr>
          <w:p w14:paraId="31D23A9B" w14:textId="77777777" w:rsidR="001F4876" w:rsidRDefault="00000000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Germany,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fellowship.</w:t>
            </w:r>
          </w:p>
        </w:tc>
      </w:tr>
      <w:tr w:rsidR="001F4876" w14:paraId="7AC1BAA3" w14:textId="77777777">
        <w:trPr>
          <w:trHeight w:val="364"/>
        </w:trPr>
        <w:tc>
          <w:tcPr>
            <w:tcW w:w="1329" w:type="dxa"/>
          </w:tcPr>
          <w:p w14:paraId="6BED4721" w14:textId="77777777" w:rsidR="001F4876" w:rsidRDefault="00000000"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sz w:val="24"/>
              </w:rPr>
              <w:t xml:space="preserve">2021-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089" w:type="dxa"/>
          </w:tcPr>
          <w:p w14:paraId="08CEA5F7" w14:textId="77777777" w:rsidR="001F4876" w:rsidRDefault="00000000">
            <w:pPr>
              <w:pStyle w:val="TableParagraph"/>
              <w:spacing w:before="25"/>
              <w:ind w:left="1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Grant.</w:t>
            </w:r>
            <w:r>
              <w:rPr>
                <w:spacing w:val="-2"/>
                <w:sz w:val="24"/>
              </w:rPr>
              <w:t xml:space="preserve"> $24,473.</w:t>
            </w:r>
          </w:p>
        </w:tc>
      </w:tr>
      <w:tr w:rsidR="001F4876" w14:paraId="5262FE97" w14:textId="77777777">
        <w:trPr>
          <w:trHeight w:val="640"/>
        </w:trPr>
        <w:tc>
          <w:tcPr>
            <w:tcW w:w="1329" w:type="dxa"/>
          </w:tcPr>
          <w:p w14:paraId="7521EB1C" w14:textId="77777777" w:rsidR="001F4876" w:rsidRDefault="00000000">
            <w:pPr>
              <w:pStyle w:val="TableParagraph"/>
              <w:spacing w:before="53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089" w:type="dxa"/>
          </w:tcPr>
          <w:p w14:paraId="31458097" w14:textId="77777777" w:rsidR="001F4876" w:rsidRDefault="00000000">
            <w:pPr>
              <w:pStyle w:val="TableParagraph"/>
              <w:spacing w:before="53" w:line="242" w:lineRule="auto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MaxPo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(cancelled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COVID-19 </w:t>
            </w:r>
            <w:r>
              <w:rPr>
                <w:spacing w:val="-2"/>
                <w:sz w:val="24"/>
              </w:rPr>
              <w:t>pandemic).</w:t>
            </w:r>
          </w:p>
        </w:tc>
      </w:tr>
      <w:tr w:rsidR="001F4876" w14:paraId="6DEC5734" w14:textId="77777777">
        <w:trPr>
          <w:trHeight w:val="921"/>
        </w:trPr>
        <w:tc>
          <w:tcPr>
            <w:tcW w:w="1329" w:type="dxa"/>
          </w:tcPr>
          <w:p w14:paraId="3ACDC99D" w14:textId="77777777" w:rsidR="001F4876" w:rsidRDefault="00000000">
            <w:pPr>
              <w:pStyle w:val="TableParagraph"/>
              <w:spacing w:before="22"/>
              <w:ind w:left="28"/>
              <w:rPr>
                <w:sz w:val="24"/>
              </w:rPr>
            </w:pPr>
            <w:r>
              <w:rPr>
                <w:color w:val="282828"/>
                <w:sz w:val="24"/>
              </w:rPr>
              <w:t xml:space="preserve">2018 - </w:t>
            </w:r>
            <w:r>
              <w:rPr>
                <w:color w:val="282828"/>
                <w:spacing w:val="-4"/>
                <w:sz w:val="24"/>
              </w:rPr>
              <w:t>2019</w:t>
            </w:r>
          </w:p>
        </w:tc>
        <w:tc>
          <w:tcPr>
            <w:tcW w:w="8089" w:type="dxa"/>
          </w:tcPr>
          <w:p w14:paraId="03BC4EF3" w14:textId="77777777" w:rsidR="001F4876" w:rsidRDefault="00000000">
            <w:pPr>
              <w:pStyle w:val="TableParagraph"/>
              <w:spacing w:before="22"/>
              <w:ind w:left="139"/>
              <w:rPr>
                <w:sz w:val="24"/>
              </w:rPr>
            </w:pPr>
            <w:r>
              <w:rPr>
                <w:color w:val="282828"/>
                <w:sz w:val="24"/>
              </w:rPr>
              <w:t>Intelligence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Advanced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Research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Projects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Activity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(IARPA)</w:t>
            </w:r>
            <w:r>
              <w:rPr>
                <w:color w:val="282828"/>
                <w:spacing w:val="-2"/>
                <w:sz w:val="24"/>
              </w:rPr>
              <w:t xml:space="preserve"> Seedling</w:t>
            </w:r>
          </w:p>
          <w:p w14:paraId="6A2D7B9E" w14:textId="77777777" w:rsidR="001F4876" w:rsidRDefault="00000000">
            <w:pPr>
              <w:pStyle w:val="TableParagraph"/>
              <w:spacing w:before="3" w:line="242" w:lineRule="auto"/>
              <w:ind w:left="139"/>
              <w:rPr>
                <w:sz w:val="24"/>
              </w:rPr>
            </w:pPr>
            <w:r>
              <w:rPr>
                <w:color w:val="282828"/>
                <w:sz w:val="24"/>
              </w:rPr>
              <w:t>(2018-17121900006</w:t>
            </w:r>
            <w:proofErr w:type="gramStart"/>
            <w:r>
              <w:rPr>
                <w:color w:val="282828"/>
                <w:sz w:val="24"/>
              </w:rPr>
              <w:t>)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Co-PIs: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Melamed,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Breiger</w:t>
            </w:r>
            <w:proofErr w:type="spellEnd"/>
            <w:r>
              <w:rPr>
                <w:sz w:val="24"/>
              </w:rPr>
              <w:t>. $253,824.</w:t>
            </w:r>
          </w:p>
        </w:tc>
      </w:tr>
      <w:tr w:rsidR="001F4876" w14:paraId="41A08BC0" w14:textId="77777777">
        <w:trPr>
          <w:trHeight w:val="395"/>
        </w:trPr>
        <w:tc>
          <w:tcPr>
            <w:tcW w:w="1329" w:type="dxa"/>
          </w:tcPr>
          <w:p w14:paraId="1EDA5AEE" w14:textId="77777777" w:rsidR="001F4876" w:rsidRDefault="00000000">
            <w:pPr>
              <w:pStyle w:val="TableParagraph"/>
              <w:spacing w:before="56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089" w:type="dxa"/>
          </w:tcPr>
          <w:p w14:paraId="39DF2BD0" w14:textId="77777777" w:rsidR="001F4876" w:rsidRDefault="00000000">
            <w:pPr>
              <w:pStyle w:val="TableParagraph"/>
              <w:spacing w:before="56"/>
              <w:ind w:left="139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Konstanz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Kulturwissenschaftliches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Kolleg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2"/>
                <w:sz w:val="24"/>
              </w:rPr>
              <w:t xml:space="preserve"> fellowship</w:t>
            </w:r>
          </w:p>
        </w:tc>
      </w:tr>
      <w:tr w:rsidR="001F4876" w14:paraId="3692D6E7" w14:textId="77777777">
        <w:trPr>
          <w:trHeight w:val="396"/>
        </w:trPr>
        <w:tc>
          <w:tcPr>
            <w:tcW w:w="1329" w:type="dxa"/>
          </w:tcPr>
          <w:p w14:paraId="471E1FA3" w14:textId="77777777" w:rsidR="001F4876" w:rsidRDefault="00000000">
            <w:pPr>
              <w:pStyle w:val="TableParagraph"/>
              <w:spacing w:before="53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089" w:type="dxa"/>
          </w:tcPr>
          <w:p w14:paraId="69B096B7" w14:textId="77777777" w:rsidR="001F4876" w:rsidRDefault="00000000">
            <w:pPr>
              <w:pStyle w:val="TableParagraph"/>
              <w:spacing w:before="53"/>
              <w:ind w:left="139"/>
              <w:rPr>
                <w:sz w:val="24"/>
              </w:rPr>
            </w:pPr>
            <w:r>
              <w:rPr>
                <w:sz w:val="24"/>
              </w:rPr>
              <w:t>Mershon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$25,938.</w:t>
            </w:r>
          </w:p>
        </w:tc>
      </w:tr>
      <w:tr w:rsidR="001F4876" w14:paraId="69EED37C" w14:textId="77777777">
        <w:trPr>
          <w:trHeight w:val="393"/>
        </w:trPr>
        <w:tc>
          <w:tcPr>
            <w:tcW w:w="1329" w:type="dxa"/>
          </w:tcPr>
          <w:p w14:paraId="3A4B2F64" w14:textId="77777777" w:rsidR="001F4876" w:rsidRDefault="00000000">
            <w:pPr>
              <w:pStyle w:val="TableParagraph"/>
              <w:spacing w:before="56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089" w:type="dxa"/>
          </w:tcPr>
          <w:p w14:paraId="7165D023" w14:textId="77777777" w:rsidR="001F4876" w:rsidRDefault="00000000">
            <w:pPr>
              <w:pStyle w:val="TableParagraph"/>
              <w:spacing w:before="56"/>
              <w:ind w:left="1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$18,386.</w:t>
            </w:r>
          </w:p>
        </w:tc>
      </w:tr>
      <w:tr w:rsidR="001F4876" w14:paraId="525EFA8F" w14:textId="77777777">
        <w:trPr>
          <w:trHeight w:val="336"/>
        </w:trPr>
        <w:tc>
          <w:tcPr>
            <w:tcW w:w="1329" w:type="dxa"/>
          </w:tcPr>
          <w:p w14:paraId="0A343728" w14:textId="77777777" w:rsidR="001F4876" w:rsidRDefault="00000000">
            <w:pPr>
              <w:pStyle w:val="TableParagraph"/>
              <w:spacing w:before="51" w:line="265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8089" w:type="dxa"/>
          </w:tcPr>
          <w:p w14:paraId="1034BDB8" w14:textId="77777777" w:rsidR="001F4876" w:rsidRDefault="00000000">
            <w:pPr>
              <w:pStyle w:val="TableParagraph"/>
              <w:spacing w:before="51"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Council,</w:t>
            </w:r>
          </w:p>
        </w:tc>
      </w:tr>
      <w:tr w:rsidR="001F4876" w14:paraId="244CF69E" w14:textId="77777777">
        <w:trPr>
          <w:trHeight w:val="338"/>
        </w:trPr>
        <w:tc>
          <w:tcPr>
            <w:tcW w:w="1329" w:type="dxa"/>
          </w:tcPr>
          <w:p w14:paraId="20BF1B10" w14:textId="77777777" w:rsidR="001F4876" w:rsidRDefault="001F4876">
            <w:pPr>
              <w:pStyle w:val="TableParagraph"/>
              <w:ind w:left="0"/>
            </w:pPr>
          </w:p>
        </w:tc>
        <w:tc>
          <w:tcPr>
            <w:tcW w:w="8089" w:type="dxa"/>
          </w:tcPr>
          <w:p w14:paraId="5E7E09DB" w14:textId="77777777" w:rsidR="001F4876" w:rsidRDefault="00000000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Arizona.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$1,500.</w:t>
            </w:r>
          </w:p>
        </w:tc>
      </w:tr>
      <w:tr w:rsidR="001F4876" w14:paraId="254D9E6D" w14:textId="77777777">
        <w:trPr>
          <w:trHeight w:val="393"/>
        </w:trPr>
        <w:tc>
          <w:tcPr>
            <w:tcW w:w="1329" w:type="dxa"/>
          </w:tcPr>
          <w:p w14:paraId="379DDFFE" w14:textId="77777777" w:rsidR="001F4876" w:rsidRDefault="00000000">
            <w:pPr>
              <w:pStyle w:val="TableParagraph"/>
              <w:spacing w:before="53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  <w:tc>
          <w:tcPr>
            <w:tcW w:w="8089" w:type="dxa"/>
          </w:tcPr>
          <w:p w14:paraId="3EA6EFE3" w14:textId="77777777" w:rsidR="001F4876" w:rsidRDefault="00000000">
            <w:pPr>
              <w:pStyle w:val="TableParagraph"/>
              <w:spacing w:before="53"/>
              <w:ind w:left="139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Fellowship,</w:t>
            </w:r>
            <w:r>
              <w:rPr>
                <w:spacing w:val="-2"/>
                <w:sz w:val="24"/>
              </w:rPr>
              <w:t xml:space="preserve"> $124,000.</w:t>
            </w:r>
          </w:p>
        </w:tc>
      </w:tr>
      <w:tr w:rsidR="001F4876" w14:paraId="4F61AF07" w14:textId="77777777">
        <w:trPr>
          <w:trHeight w:val="329"/>
        </w:trPr>
        <w:tc>
          <w:tcPr>
            <w:tcW w:w="1329" w:type="dxa"/>
          </w:tcPr>
          <w:p w14:paraId="2DC36F99" w14:textId="77777777" w:rsidR="001F4876" w:rsidRDefault="00000000">
            <w:pPr>
              <w:pStyle w:val="TableParagraph"/>
              <w:spacing w:before="53" w:line="256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8089" w:type="dxa"/>
          </w:tcPr>
          <w:p w14:paraId="3D9D1CAB" w14:textId="77777777" w:rsidR="001F4876" w:rsidRDefault="00000000">
            <w:pPr>
              <w:pStyle w:val="TableParagraph"/>
              <w:spacing w:before="53"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Fellowship.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2008-2009.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$7,367.</w:t>
            </w:r>
          </w:p>
        </w:tc>
      </w:tr>
      <w:tr w:rsidR="001F4876" w14:paraId="0D919218" w14:textId="77777777">
        <w:trPr>
          <w:trHeight w:val="619"/>
        </w:trPr>
        <w:tc>
          <w:tcPr>
            <w:tcW w:w="9418" w:type="dxa"/>
            <w:gridSpan w:val="2"/>
          </w:tcPr>
          <w:p w14:paraId="71847063" w14:textId="77777777" w:rsidR="001F4876" w:rsidRDefault="001F4876">
            <w:pPr>
              <w:pStyle w:val="TableParagraph"/>
              <w:spacing w:before="63"/>
              <w:ind w:left="0"/>
              <w:rPr>
                <w:b/>
                <w:sz w:val="21"/>
              </w:rPr>
            </w:pPr>
          </w:p>
          <w:p w14:paraId="00D885CC" w14:textId="77777777" w:rsidR="001F4876" w:rsidRDefault="00000000">
            <w:pPr>
              <w:pStyle w:val="TableParagraph"/>
              <w:spacing w:before="1" w:line="295" w:lineRule="exact"/>
              <w:ind w:left="28"/>
              <w:rPr>
                <w:b/>
                <w:sz w:val="26"/>
              </w:rPr>
            </w:pPr>
            <w:r>
              <w:rPr>
                <w:b/>
                <w:smallCaps/>
                <w:sz w:val="26"/>
              </w:rPr>
              <w:t>Honors</w:t>
            </w:r>
            <w:r>
              <w:rPr>
                <w:b/>
                <w:smallCaps/>
                <w:spacing w:val="-6"/>
                <w:sz w:val="26"/>
              </w:rPr>
              <w:t xml:space="preserve"> </w:t>
            </w:r>
            <w:r>
              <w:rPr>
                <w:b/>
                <w:smallCaps/>
                <w:sz w:val="26"/>
              </w:rPr>
              <w:t>and</w:t>
            </w:r>
            <w:r>
              <w:rPr>
                <w:b/>
                <w:smallCaps/>
                <w:spacing w:val="-6"/>
                <w:sz w:val="26"/>
              </w:rPr>
              <w:t xml:space="preserve"> </w:t>
            </w:r>
            <w:r>
              <w:rPr>
                <w:b/>
                <w:smallCaps/>
                <w:spacing w:val="-2"/>
                <w:sz w:val="26"/>
              </w:rPr>
              <w:t>Awards</w:t>
            </w:r>
          </w:p>
        </w:tc>
      </w:tr>
      <w:tr w:rsidR="001F4876" w14:paraId="3922CC83" w14:textId="77777777">
        <w:trPr>
          <w:trHeight w:val="281"/>
        </w:trPr>
        <w:tc>
          <w:tcPr>
            <w:tcW w:w="1329" w:type="dxa"/>
            <w:tcBorders>
              <w:top w:val="single" w:sz="4" w:space="0" w:color="000000"/>
            </w:tcBorders>
          </w:tcPr>
          <w:p w14:paraId="249E51ED" w14:textId="77777777" w:rsidR="001F4876" w:rsidRDefault="00000000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8089" w:type="dxa"/>
            <w:tcBorders>
              <w:top w:val="single" w:sz="4" w:space="0" w:color="000000"/>
            </w:tcBorders>
          </w:tcPr>
          <w:p w14:paraId="68B9C0B5" w14:textId="77777777" w:rsidR="001F4876" w:rsidRDefault="00000000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Clifford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Geertz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Honorable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Sociological</w:t>
            </w:r>
          </w:p>
        </w:tc>
      </w:tr>
      <w:tr w:rsidR="001F4876" w14:paraId="76C381D2" w14:textId="77777777">
        <w:trPr>
          <w:trHeight w:val="326"/>
        </w:trPr>
        <w:tc>
          <w:tcPr>
            <w:tcW w:w="1329" w:type="dxa"/>
          </w:tcPr>
          <w:p w14:paraId="070C9D34" w14:textId="77777777" w:rsidR="001F4876" w:rsidRDefault="001F4876">
            <w:pPr>
              <w:pStyle w:val="TableParagraph"/>
              <w:ind w:left="0"/>
            </w:pPr>
          </w:p>
        </w:tc>
        <w:tc>
          <w:tcPr>
            <w:tcW w:w="8089" w:type="dxa"/>
          </w:tcPr>
          <w:p w14:paraId="09F77EAE" w14:textId="77777777" w:rsidR="001F4876" w:rsidRDefault="00000000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Section.</w:t>
            </w:r>
          </w:p>
        </w:tc>
      </w:tr>
      <w:tr w:rsidR="001F4876" w14:paraId="44C1ED82" w14:textId="77777777">
        <w:trPr>
          <w:trHeight w:val="650"/>
        </w:trPr>
        <w:tc>
          <w:tcPr>
            <w:tcW w:w="1329" w:type="dxa"/>
          </w:tcPr>
          <w:p w14:paraId="4558405D" w14:textId="77777777" w:rsidR="001F4876" w:rsidRDefault="00000000">
            <w:pPr>
              <w:pStyle w:val="TableParagraph"/>
              <w:spacing w:before="4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089" w:type="dxa"/>
          </w:tcPr>
          <w:p w14:paraId="65A9F8FD" w14:textId="77777777" w:rsidR="001F4876" w:rsidRDefault="00000000">
            <w:pPr>
              <w:pStyle w:val="TableParagraph"/>
              <w:spacing w:before="41" w:line="242" w:lineRule="auto"/>
              <w:ind w:left="139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Ohio State University.</w:t>
            </w:r>
          </w:p>
        </w:tc>
      </w:tr>
      <w:tr w:rsidR="001F4876" w14:paraId="4E8AC668" w14:textId="77777777">
        <w:trPr>
          <w:trHeight w:val="652"/>
        </w:trPr>
        <w:tc>
          <w:tcPr>
            <w:tcW w:w="1329" w:type="dxa"/>
          </w:tcPr>
          <w:p w14:paraId="5EC167C5" w14:textId="77777777" w:rsidR="001F4876" w:rsidRDefault="00000000">
            <w:pPr>
              <w:pStyle w:val="TableParagraph"/>
              <w:spacing w:before="44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089" w:type="dxa"/>
          </w:tcPr>
          <w:p w14:paraId="3CB6DEB6" w14:textId="77777777" w:rsidR="001F4876" w:rsidRDefault="00000000">
            <w:pPr>
              <w:pStyle w:val="TableParagraph"/>
              <w:spacing w:before="44" w:line="242" w:lineRule="auto"/>
              <w:ind w:left="139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Radicalism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Career Scholar Best Paper Award Finalist.</w:t>
            </w:r>
          </w:p>
        </w:tc>
      </w:tr>
      <w:tr w:rsidR="001F4876" w14:paraId="0243629B" w14:textId="77777777">
        <w:trPr>
          <w:trHeight w:val="650"/>
        </w:trPr>
        <w:tc>
          <w:tcPr>
            <w:tcW w:w="1329" w:type="dxa"/>
          </w:tcPr>
          <w:p w14:paraId="3CEA58E6" w14:textId="77777777" w:rsidR="001F4876" w:rsidRDefault="00000000">
            <w:pPr>
              <w:pStyle w:val="TableParagraph"/>
              <w:spacing w:before="44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8089" w:type="dxa"/>
          </w:tcPr>
          <w:p w14:paraId="05615696" w14:textId="77777777" w:rsidR="001F4876" w:rsidRDefault="00000000">
            <w:pPr>
              <w:pStyle w:val="TableParagraph"/>
              <w:spacing w:before="44" w:line="242" w:lineRule="auto"/>
              <w:ind w:left="139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Ohio State University.</w:t>
            </w:r>
          </w:p>
        </w:tc>
      </w:tr>
      <w:tr w:rsidR="001F4876" w14:paraId="0EFD052E" w14:textId="77777777">
        <w:trPr>
          <w:trHeight w:val="326"/>
        </w:trPr>
        <w:tc>
          <w:tcPr>
            <w:tcW w:w="1329" w:type="dxa"/>
          </w:tcPr>
          <w:p w14:paraId="6E2A8AEE" w14:textId="77777777" w:rsidR="001F4876" w:rsidRDefault="00000000">
            <w:pPr>
              <w:pStyle w:val="TableParagraph"/>
              <w:spacing w:before="41" w:line="265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8089" w:type="dxa"/>
          </w:tcPr>
          <w:p w14:paraId="7120B642" w14:textId="77777777" w:rsidR="001F4876" w:rsidRDefault="00000000">
            <w:pPr>
              <w:pStyle w:val="TableParagraph"/>
              <w:spacing w:before="41"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Elise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Boulding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</w:t>
            </w:r>
          </w:p>
        </w:tc>
      </w:tr>
      <w:tr w:rsidR="001F4876" w14:paraId="30EF2880" w14:textId="77777777">
        <w:trPr>
          <w:trHeight w:val="335"/>
        </w:trPr>
        <w:tc>
          <w:tcPr>
            <w:tcW w:w="1329" w:type="dxa"/>
          </w:tcPr>
          <w:p w14:paraId="1BBC6B4A" w14:textId="77777777" w:rsidR="001F4876" w:rsidRDefault="001F4876">
            <w:pPr>
              <w:pStyle w:val="TableParagraph"/>
              <w:ind w:left="0"/>
            </w:pPr>
          </w:p>
        </w:tc>
        <w:tc>
          <w:tcPr>
            <w:tcW w:w="8089" w:type="dxa"/>
          </w:tcPr>
          <w:p w14:paraId="266CA47D" w14:textId="77777777" w:rsidR="001F4876" w:rsidRDefault="00000000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Conflict.</w:t>
            </w:r>
          </w:p>
        </w:tc>
      </w:tr>
      <w:tr w:rsidR="001F4876" w14:paraId="01D7E7D4" w14:textId="77777777">
        <w:trPr>
          <w:trHeight w:val="336"/>
        </w:trPr>
        <w:tc>
          <w:tcPr>
            <w:tcW w:w="1329" w:type="dxa"/>
          </w:tcPr>
          <w:p w14:paraId="61F18F37" w14:textId="77777777" w:rsidR="001F4876" w:rsidRDefault="00000000">
            <w:pPr>
              <w:pStyle w:val="TableParagraph"/>
              <w:spacing w:before="51" w:line="265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8089" w:type="dxa"/>
          </w:tcPr>
          <w:p w14:paraId="0B100D39" w14:textId="77777777" w:rsidR="001F4876" w:rsidRDefault="00000000">
            <w:pPr>
              <w:pStyle w:val="TableParagraph"/>
              <w:spacing w:before="51"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Reinhard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Association</w:t>
            </w:r>
          </w:p>
        </w:tc>
      </w:tr>
      <w:tr w:rsidR="001F4876" w14:paraId="6422A4F4" w14:textId="77777777">
        <w:trPr>
          <w:trHeight w:val="336"/>
        </w:trPr>
        <w:tc>
          <w:tcPr>
            <w:tcW w:w="1329" w:type="dxa"/>
          </w:tcPr>
          <w:p w14:paraId="52E55242" w14:textId="77777777" w:rsidR="001F4876" w:rsidRDefault="001F4876">
            <w:pPr>
              <w:pStyle w:val="TableParagraph"/>
              <w:ind w:left="0"/>
            </w:pPr>
          </w:p>
        </w:tc>
        <w:tc>
          <w:tcPr>
            <w:tcW w:w="8089" w:type="dxa"/>
          </w:tcPr>
          <w:p w14:paraId="42918831" w14:textId="77777777" w:rsidR="001F4876" w:rsidRDefault="00000000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Sociology.</w:t>
            </w:r>
          </w:p>
        </w:tc>
      </w:tr>
      <w:tr w:rsidR="001F4876" w14:paraId="1711AA6C" w14:textId="77777777">
        <w:trPr>
          <w:trHeight w:val="336"/>
        </w:trPr>
        <w:tc>
          <w:tcPr>
            <w:tcW w:w="1329" w:type="dxa"/>
          </w:tcPr>
          <w:p w14:paraId="201F06B9" w14:textId="77777777" w:rsidR="001F4876" w:rsidRDefault="00000000">
            <w:pPr>
              <w:pStyle w:val="TableParagraph"/>
              <w:spacing w:before="51" w:line="265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8089" w:type="dxa"/>
          </w:tcPr>
          <w:p w14:paraId="6151B821" w14:textId="77777777" w:rsidR="001F4876" w:rsidRDefault="00000000">
            <w:pPr>
              <w:pStyle w:val="TableParagraph"/>
              <w:spacing w:before="51"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Outstanding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Sociological</w:t>
            </w:r>
          </w:p>
        </w:tc>
      </w:tr>
      <w:tr w:rsidR="001F4876" w14:paraId="2B7AA096" w14:textId="77777777">
        <w:trPr>
          <w:trHeight w:val="336"/>
        </w:trPr>
        <w:tc>
          <w:tcPr>
            <w:tcW w:w="1329" w:type="dxa"/>
          </w:tcPr>
          <w:p w14:paraId="1BC3C24F" w14:textId="77777777" w:rsidR="001F4876" w:rsidRDefault="001F4876">
            <w:pPr>
              <w:pStyle w:val="TableParagraph"/>
              <w:ind w:left="0"/>
            </w:pPr>
          </w:p>
        </w:tc>
        <w:tc>
          <w:tcPr>
            <w:tcW w:w="8089" w:type="dxa"/>
          </w:tcPr>
          <w:p w14:paraId="400218B5" w14:textId="77777777" w:rsidR="001F4876" w:rsidRDefault="00000000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Religion.</w:t>
            </w:r>
          </w:p>
        </w:tc>
      </w:tr>
      <w:tr w:rsidR="001F4876" w14:paraId="1DEE558B" w14:textId="77777777">
        <w:trPr>
          <w:trHeight w:val="335"/>
        </w:trPr>
        <w:tc>
          <w:tcPr>
            <w:tcW w:w="1329" w:type="dxa"/>
          </w:tcPr>
          <w:p w14:paraId="1A6F6340" w14:textId="77777777" w:rsidR="001F4876" w:rsidRDefault="00000000">
            <w:pPr>
              <w:pStyle w:val="TableParagraph"/>
              <w:spacing w:before="51" w:line="265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8089" w:type="dxa"/>
          </w:tcPr>
          <w:p w14:paraId="3E3F500A" w14:textId="77777777" w:rsidR="001F4876" w:rsidRDefault="00000000">
            <w:pPr>
              <w:pStyle w:val="TableParagraph"/>
              <w:spacing w:before="51"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Raymond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Bowers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</w:tr>
      <w:tr w:rsidR="001F4876" w14:paraId="5BAB7D07" w14:textId="77777777">
        <w:trPr>
          <w:trHeight w:val="335"/>
        </w:trPr>
        <w:tc>
          <w:tcPr>
            <w:tcW w:w="1329" w:type="dxa"/>
          </w:tcPr>
          <w:p w14:paraId="5B547B07" w14:textId="77777777" w:rsidR="001F4876" w:rsidRDefault="001F4876">
            <w:pPr>
              <w:pStyle w:val="TableParagraph"/>
              <w:ind w:left="0"/>
            </w:pPr>
          </w:p>
        </w:tc>
        <w:tc>
          <w:tcPr>
            <w:tcW w:w="8089" w:type="dxa"/>
          </w:tcPr>
          <w:p w14:paraId="5300AAF6" w14:textId="77777777" w:rsidR="001F4876" w:rsidRDefault="00000000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Arizona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Sociology.</w:t>
            </w:r>
          </w:p>
        </w:tc>
      </w:tr>
      <w:tr w:rsidR="001F4876" w14:paraId="221AFBFB" w14:textId="77777777">
        <w:trPr>
          <w:trHeight w:val="336"/>
        </w:trPr>
        <w:tc>
          <w:tcPr>
            <w:tcW w:w="1329" w:type="dxa"/>
          </w:tcPr>
          <w:p w14:paraId="5CE85154" w14:textId="77777777" w:rsidR="001F4876" w:rsidRDefault="00000000">
            <w:pPr>
              <w:pStyle w:val="TableParagraph"/>
              <w:spacing w:before="51" w:line="265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8089" w:type="dxa"/>
          </w:tcPr>
          <w:p w14:paraId="5784F0E9" w14:textId="77777777" w:rsidR="001F4876" w:rsidRDefault="00000000">
            <w:pPr>
              <w:pStyle w:val="TableParagraph"/>
              <w:spacing w:before="51"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Raymond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Bowers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</w:tr>
      <w:tr w:rsidR="001F4876" w14:paraId="2BB8364D" w14:textId="77777777">
        <w:trPr>
          <w:trHeight w:val="274"/>
        </w:trPr>
        <w:tc>
          <w:tcPr>
            <w:tcW w:w="1329" w:type="dxa"/>
          </w:tcPr>
          <w:p w14:paraId="00417DCA" w14:textId="77777777" w:rsidR="001F4876" w:rsidRDefault="001F48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9" w:type="dxa"/>
          </w:tcPr>
          <w:p w14:paraId="6B836B4C" w14:textId="77777777" w:rsidR="001F4876" w:rsidRDefault="00000000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Arizona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Sociology.</w:t>
            </w:r>
          </w:p>
        </w:tc>
      </w:tr>
    </w:tbl>
    <w:p w14:paraId="5507FB38" w14:textId="77777777" w:rsidR="001F4876" w:rsidRDefault="001F4876">
      <w:pPr>
        <w:spacing w:line="254" w:lineRule="exact"/>
        <w:rPr>
          <w:sz w:val="24"/>
        </w:rPr>
        <w:sectPr w:rsidR="001F4876">
          <w:pgSz w:w="12240" w:h="15840"/>
          <w:pgMar w:top="1340" w:right="1300" w:bottom="1693" w:left="1280" w:header="0" w:footer="803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48"/>
      </w:tblGrid>
      <w:tr w:rsidR="001F4876" w14:paraId="5CF432D1" w14:textId="77777777">
        <w:trPr>
          <w:trHeight w:val="329"/>
        </w:trPr>
        <w:tc>
          <w:tcPr>
            <w:tcW w:w="1010" w:type="dxa"/>
          </w:tcPr>
          <w:p w14:paraId="2E3D659E" w14:textId="77777777" w:rsidR="001F4876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2009</w:t>
            </w:r>
          </w:p>
        </w:tc>
        <w:tc>
          <w:tcPr>
            <w:tcW w:w="8248" w:type="dxa"/>
          </w:tcPr>
          <w:p w14:paraId="047022D0" w14:textId="77777777" w:rsidR="001F4876" w:rsidRDefault="00000000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Phi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Honors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Society.</w:t>
            </w:r>
          </w:p>
        </w:tc>
      </w:tr>
      <w:tr w:rsidR="001F4876" w14:paraId="5D0227F7" w14:textId="77777777">
        <w:trPr>
          <w:trHeight w:val="603"/>
        </w:trPr>
        <w:tc>
          <w:tcPr>
            <w:tcW w:w="1010" w:type="dxa"/>
          </w:tcPr>
          <w:p w14:paraId="1F4E710B" w14:textId="77777777" w:rsidR="001F4876" w:rsidRDefault="00000000">
            <w:pPr>
              <w:pStyle w:val="TableParagraph"/>
              <w:spacing w:before="53"/>
              <w:rPr>
                <w:sz w:val="24"/>
              </w:rPr>
            </w:pP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8248" w:type="dxa"/>
          </w:tcPr>
          <w:p w14:paraId="1F5362CD" w14:textId="77777777" w:rsidR="001F4876" w:rsidRDefault="00000000">
            <w:pPr>
              <w:pStyle w:val="TableParagraph"/>
              <w:spacing w:before="35" w:line="274" w:lineRule="exact"/>
              <w:ind w:left="480"/>
              <w:rPr>
                <w:sz w:val="24"/>
              </w:rPr>
            </w:pPr>
            <w:r>
              <w:rPr>
                <w:sz w:val="24"/>
              </w:rPr>
              <w:t>Pennsylvania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Undergraduate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Exhibition: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Public Scholarship.</w:t>
            </w:r>
          </w:p>
        </w:tc>
      </w:tr>
    </w:tbl>
    <w:p w14:paraId="36C4123C" w14:textId="77777777" w:rsidR="001F4876" w:rsidRDefault="001F4876">
      <w:pPr>
        <w:pStyle w:val="BodyText"/>
        <w:spacing w:before="63"/>
        <w:ind w:left="0" w:firstLine="0"/>
        <w:rPr>
          <w:b/>
          <w:sz w:val="21"/>
        </w:rPr>
      </w:pPr>
    </w:p>
    <w:p w14:paraId="1AFC6A08" w14:textId="77777777" w:rsidR="001F4876" w:rsidRDefault="00000000">
      <w:pPr>
        <w:ind w:left="16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BA9F56" wp14:editId="52FBA0A9">
                <wp:simplePos x="0" y="0"/>
                <wp:positionH relativeFrom="page">
                  <wp:posOffset>896111</wp:posOffset>
                </wp:positionH>
                <wp:positionV relativeFrom="paragraph">
                  <wp:posOffset>203403</wp:posOffset>
                </wp:positionV>
                <wp:extent cx="5980430" cy="6350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E66F3" id="Graphic 5" o:spid="_x0000_s1026" alt="&quot;&quot;" style="position:absolute;margin-left:70.55pt;margin-top:16pt;width:470.9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P7lDAf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mallCaps/>
          <w:spacing w:val="-2"/>
          <w:sz w:val="26"/>
        </w:rPr>
        <w:t>Presentations</w:t>
      </w:r>
    </w:p>
    <w:p w14:paraId="607C6D67" w14:textId="77777777" w:rsidR="001F4876" w:rsidRDefault="00000000">
      <w:pPr>
        <w:pStyle w:val="Heading2"/>
        <w:spacing w:line="271" w:lineRule="exact"/>
      </w:pPr>
      <w:r>
        <w:t>Invited</w:t>
      </w:r>
      <w:r>
        <w:rPr>
          <w:spacing w:val="-1"/>
        </w:rPr>
        <w:t xml:space="preserve"> </w:t>
      </w:r>
      <w:r>
        <w:rPr>
          <w:spacing w:val="-2"/>
        </w:rPr>
        <w:t>Talks</w:t>
      </w:r>
    </w:p>
    <w:p w14:paraId="207DE09C" w14:textId="77777777" w:rsidR="001F4876" w:rsidRDefault="00000000">
      <w:pPr>
        <w:pStyle w:val="BodyText"/>
        <w:tabs>
          <w:tab w:val="left" w:pos="1599"/>
        </w:tabs>
        <w:spacing w:line="247" w:lineRule="auto"/>
        <w:ind w:right="600"/>
      </w:pPr>
      <w:r>
        <w:rPr>
          <w:spacing w:val="-4"/>
        </w:rPr>
        <w:t>2023</w:t>
      </w:r>
      <w:r>
        <w:tab/>
        <w:t>Keynote</w:t>
      </w:r>
      <w:r>
        <w:rPr>
          <w:spacing w:val="-5"/>
        </w:rPr>
        <w:t xml:space="preserve"> </w:t>
      </w:r>
      <w:r>
        <w:t>Speaker.</w:t>
      </w:r>
      <w:r>
        <w:rPr>
          <w:spacing w:val="-5"/>
        </w:rPr>
        <w:t xml:space="preserve"> </w:t>
      </w:r>
      <w:r>
        <w:t>Aix</w:t>
      </w:r>
      <w:r>
        <w:rPr>
          <w:spacing w:val="-4"/>
        </w:rPr>
        <w:t xml:space="preserve"> </w:t>
      </w:r>
      <w:r>
        <w:t>Marseille</w:t>
      </w:r>
      <w:r>
        <w:rPr>
          <w:spacing w:val="-5"/>
        </w:rPr>
        <w:t xml:space="preserve"> </w:t>
      </w:r>
      <w:r>
        <w:t>University,</w:t>
      </w:r>
      <w:r>
        <w:rPr>
          <w:spacing w:val="-4"/>
        </w:rPr>
        <w:t xml:space="preserve"> </w:t>
      </w:r>
      <w:proofErr w:type="spellStart"/>
      <w:r>
        <w:t>Troiseme</w:t>
      </w:r>
      <w:proofErr w:type="spellEnd"/>
      <w:r>
        <w:rPr>
          <w:spacing w:val="-5"/>
        </w:rPr>
        <w:t xml:space="preserve"> </w:t>
      </w:r>
      <w:r>
        <w:t>Université</w:t>
      </w:r>
      <w:r>
        <w:rPr>
          <w:spacing w:val="-5"/>
        </w:rPr>
        <w:t xml:space="preserve"> </w:t>
      </w:r>
      <w:proofErr w:type="spellStart"/>
      <w:r>
        <w:t>d’Ete</w:t>
      </w:r>
      <w:proofErr w:type="spellEnd"/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 xml:space="preserve">la </w:t>
      </w:r>
      <w:proofErr w:type="spellStart"/>
      <w:r>
        <w:t>Legitimité</w:t>
      </w:r>
      <w:proofErr w:type="spellEnd"/>
      <w:r>
        <w:t xml:space="preserve"> </w:t>
      </w:r>
      <w:proofErr w:type="spellStart"/>
      <w:r>
        <w:t>Entreprenueuriale</w:t>
      </w:r>
      <w:proofErr w:type="spellEnd"/>
      <w:r>
        <w:t>, July 13, 2023. Aix-en-Provence, France.</w:t>
      </w:r>
    </w:p>
    <w:p w14:paraId="181E927F" w14:textId="77777777" w:rsidR="001F4876" w:rsidRDefault="00000000">
      <w:pPr>
        <w:pStyle w:val="BodyText"/>
        <w:tabs>
          <w:tab w:val="left" w:pos="1599"/>
        </w:tabs>
        <w:spacing w:before="16" w:line="394" w:lineRule="exact"/>
        <w:ind w:left="160" w:right="538" w:firstLine="0"/>
      </w:pPr>
      <w:r>
        <w:rPr>
          <w:spacing w:val="-4"/>
        </w:rPr>
        <w:t>2023</w:t>
      </w:r>
      <w:r>
        <w:tab/>
        <w:t xml:space="preserve">University of Haifa, Department of Sociology. June 6, 2023. Haifa, Israel. </w:t>
      </w:r>
      <w:r>
        <w:rPr>
          <w:spacing w:val="-4"/>
        </w:rPr>
        <w:t>2023</w:t>
      </w:r>
      <w:r>
        <w:tab/>
        <w:t>Georg-August-Universität,</w:t>
      </w:r>
      <w:r>
        <w:rPr>
          <w:spacing w:val="-6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für</w:t>
      </w:r>
      <w:r>
        <w:rPr>
          <w:spacing w:val="-6"/>
        </w:rPr>
        <w:t xml:space="preserve"> </w:t>
      </w:r>
      <w:proofErr w:type="spellStart"/>
      <w:r>
        <w:t>Soziologie</w:t>
      </w:r>
      <w:proofErr w:type="spellEnd"/>
      <w:r>
        <w:t>.</w:t>
      </w:r>
      <w:r>
        <w:rPr>
          <w:spacing w:val="-6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26,</w:t>
      </w:r>
      <w:r>
        <w:rPr>
          <w:spacing w:val="-6"/>
        </w:rPr>
        <w:t xml:space="preserve"> </w:t>
      </w:r>
      <w:r>
        <w:t>2023.</w:t>
      </w:r>
      <w:r>
        <w:rPr>
          <w:spacing w:val="-6"/>
        </w:rPr>
        <w:t xml:space="preserve"> </w:t>
      </w:r>
      <w:r>
        <w:t>Göttingen,</w:t>
      </w:r>
    </w:p>
    <w:p w14:paraId="67E6D319" w14:textId="77777777" w:rsidR="001F4876" w:rsidRDefault="00000000">
      <w:pPr>
        <w:pStyle w:val="BodyText"/>
        <w:spacing w:line="251" w:lineRule="exact"/>
        <w:ind w:firstLine="0"/>
      </w:pPr>
      <w:r>
        <w:rPr>
          <w:spacing w:val="-2"/>
        </w:rPr>
        <w:t>Germany.</w:t>
      </w:r>
    </w:p>
    <w:p w14:paraId="1D3D526E" w14:textId="77777777" w:rsidR="001F4876" w:rsidRDefault="00000000">
      <w:pPr>
        <w:pStyle w:val="BodyText"/>
        <w:tabs>
          <w:tab w:val="left" w:pos="1599"/>
        </w:tabs>
        <w:spacing w:before="117" w:line="242" w:lineRule="auto"/>
        <w:ind w:right="472"/>
      </w:pPr>
      <w:r>
        <w:rPr>
          <w:spacing w:val="-4"/>
        </w:rPr>
        <w:t>2023</w:t>
      </w:r>
      <w:r>
        <w:tab/>
        <w:t>Max</w:t>
      </w:r>
      <w:r>
        <w:rPr>
          <w:spacing w:val="-3"/>
        </w:rPr>
        <w:t xml:space="preserve"> </w:t>
      </w:r>
      <w:r>
        <w:t>Planck</w:t>
      </w:r>
      <w:r>
        <w:rPr>
          <w:spacing w:val="-3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Diversity.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20, 2023. Göttingen, Germany.</w:t>
      </w:r>
    </w:p>
    <w:p w14:paraId="54901276" w14:textId="77777777" w:rsidR="001F4876" w:rsidRDefault="00000000">
      <w:pPr>
        <w:pStyle w:val="BodyText"/>
        <w:tabs>
          <w:tab w:val="left" w:pos="1599"/>
        </w:tabs>
        <w:spacing w:before="115" w:line="242" w:lineRule="auto"/>
        <w:ind w:right="600"/>
      </w:pPr>
      <w:r>
        <w:rPr>
          <w:spacing w:val="-4"/>
        </w:rPr>
        <w:t>2023</w:t>
      </w:r>
      <w:r>
        <w:tab/>
        <w:t>Aarhus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Science.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Aarhus, Denmark (Virtual).</w:t>
      </w:r>
    </w:p>
    <w:p w14:paraId="3621242A" w14:textId="77777777" w:rsidR="001F4876" w:rsidRDefault="00000000">
      <w:pPr>
        <w:pStyle w:val="BodyText"/>
        <w:tabs>
          <w:tab w:val="left" w:pos="1599"/>
        </w:tabs>
        <w:spacing w:before="114" w:line="242" w:lineRule="auto"/>
        <w:ind w:right="759"/>
      </w:pPr>
      <w:r>
        <w:rPr>
          <w:spacing w:val="-4"/>
        </w:rPr>
        <w:t>2023</w:t>
      </w:r>
      <w:r>
        <w:tab/>
        <w:t>Kadir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KHAS</w:t>
      </w:r>
      <w:r>
        <w:rPr>
          <w:spacing w:val="-4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Talks.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Istanbul,</w:t>
      </w:r>
      <w:r>
        <w:rPr>
          <w:spacing w:val="-4"/>
        </w:rPr>
        <w:t xml:space="preserve"> </w:t>
      </w:r>
      <w:r>
        <w:t xml:space="preserve">Turkey </w:t>
      </w:r>
      <w:r>
        <w:rPr>
          <w:spacing w:val="-2"/>
        </w:rPr>
        <w:t>(virtual).</w:t>
      </w:r>
    </w:p>
    <w:p w14:paraId="30753D4B" w14:textId="77777777" w:rsidR="001F4876" w:rsidRDefault="00000000">
      <w:pPr>
        <w:pStyle w:val="BodyText"/>
        <w:tabs>
          <w:tab w:val="left" w:pos="1599"/>
        </w:tabs>
        <w:spacing w:before="115" w:line="242" w:lineRule="auto"/>
        <w:ind w:right="445"/>
      </w:pPr>
      <w:r>
        <w:rPr>
          <w:spacing w:val="-4"/>
        </w:rPr>
        <w:t>2021</w:t>
      </w:r>
      <w:r>
        <w:tab/>
      </w:r>
      <w:proofErr w:type="spellStart"/>
      <w:r>
        <w:t>MaxPo</w:t>
      </w:r>
      <w:proofErr w:type="spellEnd"/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Coping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Instability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Societies.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2021, Paris, France (virtual).</w:t>
      </w:r>
    </w:p>
    <w:p w14:paraId="1CBD3E84" w14:textId="77777777" w:rsidR="001F4876" w:rsidRDefault="00000000">
      <w:pPr>
        <w:pStyle w:val="BodyText"/>
        <w:tabs>
          <w:tab w:val="left" w:pos="1599"/>
        </w:tabs>
        <w:spacing w:before="114" w:line="242" w:lineRule="auto"/>
        <w:ind w:right="925"/>
      </w:pPr>
      <w:r>
        <w:rPr>
          <w:spacing w:val="-4"/>
        </w:rPr>
        <w:t>2021</w:t>
      </w:r>
      <w:r>
        <w:tab/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Boulder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Sociology.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2021, Boulder, CO (virtual).</w:t>
      </w:r>
    </w:p>
    <w:p w14:paraId="23140062" w14:textId="77777777" w:rsidR="001F4876" w:rsidRDefault="00000000">
      <w:pPr>
        <w:pStyle w:val="BodyText"/>
        <w:tabs>
          <w:tab w:val="left" w:pos="1599"/>
        </w:tabs>
        <w:spacing w:before="6" w:line="390" w:lineRule="atLeast"/>
        <w:ind w:left="160" w:right="139" w:firstLine="0"/>
      </w:pPr>
      <w:r>
        <w:rPr>
          <w:spacing w:val="-4"/>
        </w:rPr>
        <w:t>2019</w:t>
      </w:r>
      <w:r>
        <w:tab/>
        <w:t xml:space="preserve">Penn State University, Department of Sociology. December 5, State College, PA. </w:t>
      </w:r>
      <w:r>
        <w:rPr>
          <w:spacing w:val="-4"/>
        </w:rPr>
        <w:t>2019</w:t>
      </w:r>
      <w:r>
        <w:tab/>
        <w:t>New</w:t>
      </w:r>
      <w:r>
        <w:rPr>
          <w:spacing w:val="-4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University–Abu</w:t>
      </w:r>
      <w:r>
        <w:rPr>
          <w:spacing w:val="-4"/>
        </w:rPr>
        <w:t xml:space="preserve"> </w:t>
      </w:r>
      <w:r>
        <w:t>Dhabi.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Abu</w:t>
      </w:r>
      <w:r>
        <w:rPr>
          <w:spacing w:val="-4"/>
        </w:rPr>
        <w:t xml:space="preserve"> </w:t>
      </w:r>
      <w:r>
        <w:t>Dhabi,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Arab</w:t>
      </w:r>
      <w:r>
        <w:rPr>
          <w:spacing w:val="-4"/>
        </w:rPr>
        <w:t xml:space="preserve"> </w:t>
      </w:r>
      <w:r>
        <w:t xml:space="preserve">Emirates. </w:t>
      </w:r>
      <w:r>
        <w:rPr>
          <w:spacing w:val="-4"/>
        </w:rPr>
        <w:t>2019</w:t>
      </w:r>
      <w:r>
        <w:tab/>
        <w:t>Koç University, College of Administrative Sciences and Economics. May 24,</w:t>
      </w:r>
    </w:p>
    <w:p w14:paraId="515F6C71" w14:textId="77777777" w:rsidR="001F4876" w:rsidRDefault="00000000">
      <w:pPr>
        <w:pStyle w:val="BodyText"/>
        <w:spacing w:before="9"/>
        <w:ind w:firstLine="0"/>
      </w:pPr>
      <w:r>
        <w:t>Istanbul,</w:t>
      </w:r>
      <w:r>
        <w:rPr>
          <w:spacing w:val="-2"/>
        </w:rPr>
        <w:t xml:space="preserve"> Turkey.</w:t>
      </w:r>
    </w:p>
    <w:p w14:paraId="54D017C5" w14:textId="77777777" w:rsidR="001F4876" w:rsidRDefault="00000000">
      <w:pPr>
        <w:pStyle w:val="BodyText"/>
        <w:tabs>
          <w:tab w:val="left" w:pos="1599"/>
        </w:tabs>
        <w:spacing w:before="118" w:line="242" w:lineRule="auto"/>
        <w:ind w:right="173"/>
      </w:pPr>
      <w:r>
        <w:rPr>
          <w:spacing w:val="-4"/>
        </w:rPr>
        <w:t>2019</w:t>
      </w:r>
      <w:r>
        <w:tab/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Michigan,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Sociology</w:t>
      </w:r>
      <w:r>
        <w:rPr>
          <w:spacing w:val="-5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Group.</w:t>
      </w:r>
      <w:r>
        <w:rPr>
          <w:spacing w:val="-5"/>
        </w:rPr>
        <w:t xml:space="preserve"> </w:t>
      </w:r>
      <w:r>
        <w:t>March 20, Ann Arbor, MI.</w:t>
      </w:r>
    </w:p>
    <w:p w14:paraId="4E2CCFE9" w14:textId="77777777" w:rsidR="001F4876" w:rsidRDefault="00000000">
      <w:pPr>
        <w:pStyle w:val="BodyText"/>
        <w:tabs>
          <w:tab w:val="left" w:pos="1599"/>
        </w:tabs>
        <w:spacing w:before="114" w:line="242" w:lineRule="auto"/>
        <w:ind w:right="332"/>
      </w:pPr>
      <w:r>
        <w:rPr>
          <w:spacing w:val="-4"/>
        </w:rPr>
        <w:t>2017</w:t>
      </w:r>
      <w:r>
        <w:tab/>
        <w:t>Northwestern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Buffett</w:t>
      </w:r>
      <w:r>
        <w:rPr>
          <w:spacing w:val="-4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Studies.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 xml:space="preserve">Evanston, </w:t>
      </w:r>
      <w:r>
        <w:rPr>
          <w:spacing w:val="-4"/>
        </w:rPr>
        <w:t>IL.</w:t>
      </w:r>
    </w:p>
    <w:p w14:paraId="2830F457" w14:textId="77777777" w:rsidR="001F4876" w:rsidRDefault="00000000">
      <w:pPr>
        <w:pStyle w:val="BodyText"/>
        <w:tabs>
          <w:tab w:val="left" w:pos="1599"/>
        </w:tabs>
        <w:spacing w:before="115" w:line="242" w:lineRule="auto"/>
        <w:ind w:right="912"/>
      </w:pPr>
      <w:r>
        <w:rPr>
          <w:spacing w:val="-4"/>
        </w:rPr>
        <w:t>2015</w:t>
      </w:r>
      <w:r>
        <w:tab/>
      </w:r>
      <w:proofErr w:type="spellStart"/>
      <w:r>
        <w:t>Pamona</w:t>
      </w:r>
      <w:proofErr w:type="spellEnd"/>
      <w:r>
        <w:rPr>
          <w:spacing w:val="-6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Sociology.</w:t>
      </w:r>
      <w:r>
        <w:rPr>
          <w:spacing w:val="-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t>Claremont,</w:t>
      </w:r>
      <w:r>
        <w:rPr>
          <w:spacing w:val="-5"/>
        </w:rPr>
        <w:t xml:space="preserve"> </w:t>
      </w:r>
      <w:r>
        <w:t xml:space="preserve">CA </w:t>
      </w:r>
      <w:r>
        <w:rPr>
          <w:spacing w:val="-2"/>
        </w:rPr>
        <w:t>(virtual).</w:t>
      </w:r>
    </w:p>
    <w:p w14:paraId="791A6726" w14:textId="77777777" w:rsidR="001F4876" w:rsidRDefault="001F4876">
      <w:pPr>
        <w:pStyle w:val="BodyText"/>
        <w:spacing w:before="112"/>
        <w:ind w:left="0" w:firstLine="0"/>
      </w:pPr>
    </w:p>
    <w:p w14:paraId="04F409D4" w14:textId="77777777" w:rsidR="001F4876" w:rsidRDefault="00000000">
      <w:pPr>
        <w:pStyle w:val="Heading2"/>
      </w:pPr>
      <w:r>
        <w:t>Conference</w:t>
      </w:r>
      <w:r>
        <w:rPr>
          <w:spacing w:val="-6"/>
        </w:rPr>
        <w:t xml:space="preserve"> </w:t>
      </w:r>
      <w:r>
        <w:rPr>
          <w:spacing w:val="-2"/>
        </w:rPr>
        <w:t>Presentations</w:t>
      </w:r>
    </w:p>
    <w:p w14:paraId="2129C895" w14:textId="77777777" w:rsidR="001F4876" w:rsidRDefault="00000000">
      <w:pPr>
        <w:pStyle w:val="BodyText"/>
        <w:tabs>
          <w:tab w:val="left" w:pos="1599"/>
        </w:tabs>
        <w:spacing w:before="7" w:line="276" w:lineRule="auto"/>
        <w:ind w:right="386"/>
      </w:pPr>
      <w:r>
        <w:rPr>
          <w:spacing w:val="-4"/>
        </w:rPr>
        <w:t>2022</w:t>
      </w:r>
      <w:r>
        <w:tab/>
        <w:t>Schoon, Eric W. “State of Suspicion: Personal Risks, Collective Fates, and the Politics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Contemporary</w:t>
      </w:r>
      <w:r>
        <w:rPr>
          <w:spacing w:val="-3"/>
        </w:rPr>
        <w:t xml:space="preserve"> </w:t>
      </w:r>
      <w:r>
        <w:t>Turkey.”</w:t>
      </w:r>
      <w:r>
        <w:rPr>
          <w:spacing w:val="40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 East Studies Association, Denver, CO.</w:t>
      </w:r>
    </w:p>
    <w:p w14:paraId="5B00C94E" w14:textId="77777777" w:rsidR="001F4876" w:rsidRDefault="001F4876">
      <w:pPr>
        <w:spacing w:line="276" w:lineRule="auto"/>
        <w:sectPr w:rsidR="001F4876">
          <w:type w:val="continuous"/>
          <w:pgSz w:w="12240" w:h="15840"/>
          <w:pgMar w:top="1400" w:right="1300" w:bottom="1000" w:left="1280" w:header="0" w:footer="803" w:gutter="0"/>
          <w:cols w:space="720"/>
        </w:sectPr>
      </w:pPr>
    </w:p>
    <w:p w14:paraId="4837929F" w14:textId="77777777" w:rsidR="001F4876" w:rsidRDefault="00000000">
      <w:pPr>
        <w:pStyle w:val="BodyText"/>
        <w:tabs>
          <w:tab w:val="left" w:pos="1599"/>
        </w:tabs>
        <w:spacing w:before="72" w:line="278" w:lineRule="auto"/>
        <w:ind w:right="336"/>
      </w:pPr>
      <w:r>
        <w:rPr>
          <w:spacing w:val="-4"/>
        </w:rPr>
        <w:lastRenderedPageBreak/>
        <w:t>2022</w:t>
      </w:r>
      <w:r>
        <w:tab/>
        <w:t>Panelist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critics</w:t>
      </w:r>
      <w:r>
        <w:rPr>
          <w:spacing w:val="-3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“’Rally</w:t>
      </w:r>
      <w:r>
        <w:rPr>
          <w:spacing w:val="-3"/>
        </w:rPr>
        <w:t xml:space="preserve"> </w:t>
      </w:r>
      <w:r>
        <w:t>'Round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Flag: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 for National Honor and Respect in Times of Crisis’ by Yuval Feinstein.” Social Science History Association Annual Meeting, Chicago, IL.</w:t>
      </w:r>
    </w:p>
    <w:p w14:paraId="1700BD13" w14:textId="77777777" w:rsidR="001F4876" w:rsidRDefault="00000000">
      <w:pPr>
        <w:pStyle w:val="BodyText"/>
        <w:tabs>
          <w:tab w:val="left" w:pos="1599"/>
        </w:tabs>
        <w:spacing w:line="276" w:lineRule="auto"/>
        <w:ind w:right="152"/>
      </w:pPr>
      <w:r>
        <w:rPr>
          <w:spacing w:val="-4"/>
        </w:rPr>
        <w:t>2022</w:t>
      </w:r>
      <w:r>
        <w:tab/>
        <w:t>Schoon, Eric W. “Fieldwork Disrupted: Practical Adaptations After Losing 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Sites.”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Sociological</w:t>
      </w:r>
      <w:r>
        <w:rPr>
          <w:spacing w:val="-4"/>
        </w:rPr>
        <w:t xml:space="preserve"> </w:t>
      </w:r>
      <w:r>
        <w:t>Association. Los Angeles, CA.</w:t>
      </w:r>
    </w:p>
    <w:p w14:paraId="1262372E" w14:textId="77777777" w:rsidR="001F4876" w:rsidRDefault="00000000">
      <w:pPr>
        <w:pStyle w:val="BodyText"/>
        <w:tabs>
          <w:tab w:val="left" w:pos="1599"/>
        </w:tabs>
        <w:spacing w:line="276" w:lineRule="auto"/>
        <w:ind w:right="332"/>
      </w:pPr>
      <w:r>
        <w:rPr>
          <w:spacing w:val="-4"/>
        </w:rPr>
        <w:t>2022</w:t>
      </w:r>
      <w:r>
        <w:tab/>
        <w:t>Schoon, Eric W. “State of Suspicion: Personal Risks, Collective Fates, and the Politics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Contemporary</w:t>
      </w:r>
      <w:r>
        <w:rPr>
          <w:spacing w:val="-3"/>
        </w:rPr>
        <w:t xml:space="preserve"> </w:t>
      </w:r>
      <w:r>
        <w:t>Turkey.”</w:t>
      </w:r>
      <w:r>
        <w:rPr>
          <w:spacing w:val="40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 for European Studies. Lisbon, Portugal.</w:t>
      </w:r>
    </w:p>
    <w:p w14:paraId="5CEB98CE" w14:textId="77777777" w:rsidR="001F4876" w:rsidRDefault="00000000">
      <w:pPr>
        <w:pStyle w:val="BodyText"/>
        <w:tabs>
          <w:tab w:val="left" w:pos="1599"/>
        </w:tabs>
        <w:spacing w:line="247" w:lineRule="auto"/>
        <w:ind w:right="500"/>
      </w:pPr>
      <w:r>
        <w:rPr>
          <w:spacing w:val="-4"/>
        </w:rPr>
        <w:t>2021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“Operationalizing</w:t>
      </w:r>
      <w:r>
        <w:rPr>
          <w:spacing w:val="-4"/>
        </w:rPr>
        <w:t xml:space="preserve"> </w:t>
      </w:r>
      <w:r>
        <w:t>Legitimacy.”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Social Science History Association. Philadelphia, PA.</w:t>
      </w:r>
    </w:p>
    <w:p w14:paraId="55520069" w14:textId="77777777" w:rsidR="001F4876" w:rsidRDefault="00000000">
      <w:pPr>
        <w:pStyle w:val="BodyText"/>
        <w:tabs>
          <w:tab w:val="left" w:pos="1599"/>
        </w:tabs>
        <w:spacing w:before="90" w:line="247" w:lineRule="auto"/>
        <w:ind w:right="280"/>
      </w:pPr>
      <w:r>
        <w:rPr>
          <w:spacing w:val="-4"/>
        </w:rPr>
        <w:t>2021</w:t>
      </w:r>
      <w:r>
        <w:tab/>
        <w:t>Schoon,</w:t>
      </w:r>
      <w:r>
        <w:rPr>
          <w:spacing w:val="-5"/>
        </w:rPr>
        <w:t xml:space="preserve"> </w:t>
      </w:r>
      <w:r>
        <w:t>Eric</w:t>
      </w:r>
      <w:r>
        <w:rPr>
          <w:spacing w:val="-6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“Identity,</w:t>
      </w:r>
      <w:r>
        <w:rPr>
          <w:spacing w:val="-5"/>
        </w:rPr>
        <w:t xml:space="preserve"> </w:t>
      </w:r>
      <w:r>
        <w:t>Ethnicity,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Representation.”</w:t>
      </w:r>
      <w:r>
        <w:rPr>
          <w:spacing w:val="-6"/>
        </w:rPr>
        <w:t xml:space="preserve"> </w:t>
      </w:r>
      <w:r>
        <w:t>International Conference of Europeanists, Council of European Studies, Virtual.</w:t>
      </w:r>
    </w:p>
    <w:p w14:paraId="45E6935C" w14:textId="77777777" w:rsidR="001F4876" w:rsidRDefault="00000000">
      <w:pPr>
        <w:pStyle w:val="BodyText"/>
        <w:tabs>
          <w:tab w:val="left" w:pos="1599"/>
        </w:tabs>
        <w:spacing w:before="104"/>
        <w:ind w:left="160" w:firstLine="0"/>
      </w:pPr>
      <w:r>
        <w:rPr>
          <w:spacing w:val="-4"/>
        </w:rPr>
        <w:t>2020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2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t>“Legacies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Everyday</w:t>
      </w:r>
    </w:p>
    <w:p w14:paraId="39B01ABF" w14:textId="77777777" w:rsidR="001F4876" w:rsidRDefault="00000000">
      <w:pPr>
        <w:pStyle w:val="BodyText"/>
        <w:spacing w:before="2" w:line="242" w:lineRule="auto"/>
        <w:ind w:firstLine="0"/>
      </w:pPr>
      <w:r>
        <w:t>Ethnicity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Turkey.”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Europeanists,</w:t>
      </w:r>
      <w:r>
        <w:rPr>
          <w:spacing w:val="-5"/>
        </w:rPr>
        <w:t xml:space="preserve"> </w:t>
      </w:r>
      <w:r>
        <w:t>Radicalism</w:t>
      </w:r>
      <w:r>
        <w:rPr>
          <w:spacing w:val="-5"/>
        </w:rPr>
        <w:t xml:space="preserve"> </w:t>
      </w:r>
      <w:r>
        <w:t xml:space="preserve">and Violence Network Pre-conference, </w:t>
      </w:r>
      <w:proofErr w:type="gramStart"/>
      <w:r>
        <w:t>Online</w:t>
      </w:r>
      <w:proofErr w:type="gramEnd"/>
      <w:r>
        <w:t xml:space="preserve"> (originally scheduled for </w:t>
      </w:r>
      <w:proofErr w:type="spellStart"/>
      <w:r>
        <w:t>Reykjevik</w:t>
      </w:r>
      <w:proofErr w:type="spellEnd"/>
      <w:r>
        <w:t xml:space="preserve">, </w:t>
      </w:r>
      <w:r>
        <w:rPr>
          <w:spacing w:val="-2"/>
        </w:rPr>
        <w:t>Iceland).</w:t>
      </w:r>
    </w:p>
    <w:p w14:paraId="33FEE190" w14:textId="77777777" w:rsidR="001F4876" w:rsidRDefault="00000000">
      <w:pPr>
        <w:pStyle w:val="BodyText"/>
        <w:tabs>
          <w:tab w:val="left" w:pos="1599"/>
        </w:tabs>
        <w:spacing w:before="110" w:line="247" w:lineRule="auto"/>
        <w:ind w:right="712"/>
      </w:pPr>
      <w:r>
        <w:rPr>
          <w:spacing w:val="-4"/>
        </w:rPr>
        <w:t>2019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Comparative</w:t>
      </w:r>
      <w:r>
        <w:rPr>
          <w:spacing w:val="-5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Sociology.”</w:t>
      </w:r>
      <w:r>
        <w:rPr>
          <w:spacing w:val="-5"/>
        </w:rPr>
        <w:t xml:space="preserve"> </w:t>
      </w:r>
      <w:r>
        <w:t>Annual meeting of the Social Science History Association, Chicago, IL.</w:t>
      </w:r>
    </w:p>
    <w:p w14:paraId="5420126D" w14:textId="77777777" w:rsidR="001F4876" w:rsidRDefault="00000000">
      <w:pPr>
        <w:pStyle w:val="BodyText"/>
        <w:tabs>
          <w:tab w:val="left" w:pos="1599"/>
        </w:tabs>
        <w:spacing w:before="103" w:line="242" w:lineRule="auto"/>
        <w:ind w:right="386"/>
      </w:pPr>
      <w:r>
        <w:rPr>
          <w:spacing w:val="-4"/>
        </w:rPr>
        <w:t>2019</w:t>
      </w:r>
      <w:r>
        <w:tab/>
        <w:t xml:space="preserve">Schoon, Eric </w:t>
      </w:r>
      <w:proofErr w:type="gramStart"/>
      <w:r>
        <w:t>W.</w:t>
      </w:r>
      <w:proofErr w:type="gramEnd"/>
      <w:r>
        <w:t xml:space="preserve"> and Robert </w:t>
      </w:r>
      <w:proofErr w:type="spellStart"/>
      <w:r>
        <w:t>VandenBerg</w:t>
      </w:r>
      <w:proofErr w:type="spellEnd"/>
      <w:r>
        <w:t>. “Collaboration, Complicity, and Opposition: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Shaped</w:t>
      </w:r>
      <w:r>
        <w:rPr>
          <w:spacing w:val="-5"/>
        </w:rPr>
        <w:t xml:space="preserve"> </w:t>
      </w:r>
      <w:r>
        <w:t>Apartheid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Africa.”</w:t>
      </w:r>
      <w:r>
        <w:rPr>
          <w:spacing w:val="-6"/>
        </w:rPr>
        <w:t xml:space="preserve"> </w:t>
      </w:r>
      <w:r>
        <w:t>Annual meeting of the American Sociological Association, New York, NY.</w:t>
      </w:r>
    </w:p>
    <w:p w14:paraId="6D6FB384" w14:textId="77777777" w:rsidR="001F4876" w:rsidRDefault="00000000">
      <w:pPr>
        <w:pStyle w:val="BodyText"/>
        <w:tabs>
          <w:tab w:val="left" w:pos="1599"/>
        </w:tabs>
        <w:spacing w:before="114" w:line="242" w:lineRule="auto"/>
        <w:ind w:right="332"/>
        <w:jc w:val="both"/>
      </w:pPr>
      <w:r>
        <w:rPr>
          <w:spacing w:val="-4"/>
        </w:rPr>
        <w:t>2019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W.,</w:t>
      </w:r>
      <w:r>
        <w:rPr>
          <w:spacing w:val="-4"/>
        </w:rPr>
        <w:t xml:space="preserve"> </w:t>
      </w:r>
      <w:r>
        <w:t>Alexandra</w:t>
      </w:r>
      <w:r>
        <w:rPr>
          <w:spacing w:val="-5"/>
        </w:rPr>
        <w:t xml:space="preserve"> </w:t>
      </w:r>
      <w:r>
        <w:t>Joosse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Brinton</w:t>
      </w:r>
      <w:r>
        <w:rPr>
          <w:spacing w:val="-4"/>
        </w:rPr>
        <w:t xml:space="preserve"> </w:t>
      </w:r>
      <w:r>
        <w:t>Milward.</w:t>
      </w:r>
      <w:r>
        <w:rPr>
          <w:spacing w:val="-4"/>
        </w:rPr>
        <w:t xml:space="preserve"> </w:t>
      </w:r>
      <w:r>
        <w:t>“Networks,</w:t>
      </w:r>
      <w:r>
        <w:rPr>
          <w:spacing w:val="-4"/>
        </w:rPr>
        <w:t xml:space="preserve"> </w:t>
      </w:r>
      <w:r>
        <w:t>Power, 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Legitimacy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Contentious</w:t>
      </w:r>
      <w:r>
        <w:rPr>
          <w:spacing w:val="-4"/>
        </w:rPr>
        <w:t xml:space="preserve"> </w:t>
      </w:r>
      <w:r>
        <w:t>Politics.”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Conference of Europeanists, Madrid, Spain.</w:t>
      </w:r>
    </w:p>
    <w:p w14:paraId="7146B993" w14:textId="77777777" w:rsidR="001F4876" w:rsidRDefault="00000000">
      <w:pPr>
        <w:pStyle w:val="BodyText"/>
        <w:tabs>
          <w:tab w:val="left" w:pos="1599"/>
        </w:tabs>
        <w:spacing w:before="110" w:line="242" w:lineRule="auto"/>
        <w:ind w:right="326"/>
      </w:pPr>
      <w:r>
        <w:rPr>
          <w:spacing w:val="-4"/>
        </w:rPr>
        <w:t>2018</w:t>
      </w:r>
      <w:r>
        <w:tab/>
        <w:t xml:space="preserve">Schoon, Eric </w:t>
      </w:r>
      <w:proofErr w:type="gramStart"/>
      <w:r>
        <w:t>W.</w:t>
      </w:r>
      <w:proofErr w:type="gramEnd"/>
      <w:r>
        <w:t xml:space="preserve"> and Scott Duxbury. “Robust Discourse and the Politics of Legitimacy: Framing International Intervention in the Syrian Civil War, 2011- 2016.”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Phoenix,</w:t>
      </w:r>
      <w:r>
        <w:rPr>
          <w:spacing w:val="-4"/>
        </w:rPr>
        <w:t xml:space="preserve"> </w:t>
      </w:r>
      <w:r>
        <w:t>AZ.</w:t>
      </w:r>
    </w:p>
    <w:p w14:paraId="414A2886" w14:textId="77777777" w:rsidR="001F4876" w:rsidRDefault="00000000">
      <w:pPr>
        <w:pStyle w:val="BodyText"/>
        <w:tabs>
          <w:tab w:val="left" w:pos="1599"/>
        </w:tabs>
        <w:spacing w:before="114" w:line="242" w:lineRule="auto"/>
        <w:ind w:right="173"/>
      </w:pPr>
      <w:r>
        <w:rPr>
          <w:spacing w:val="-4"/>
        </w:rPr>
        <w:t>2018</w:t>
      </w:r>
      <w:r>
        <w:tab/>
      </w:r>
      <w:proofErr w:type="spellStart"/>
      <w:r>
        <w:t>VandenBerg</w:t>
      </w:r>
      <w:proofErr w:type="spellEnd"/>
      <w:r>
        <w:t>, Robert and Eric W. Schoon. “Illegitimacy, Political Stability, and the</w:t>
      </w:r>
      <w:r>
        <w:rPr>
          <w:spacing w:val="-4"/>
        </w:rPr>
        <w:t xml:space="preserve"> </w:t>
      </w:r>
      <w:r>
        <w:t>Erosion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Alliances:</w:t>
      </w:r>
      <w:r>
        <w:rPr>
          <w:spacing w:val="-3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Apartheid.”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 the Social Science History Association, Phoenix, AZ.</w:t>
      </w:r>
    </w:p>
    <w:p w14:paraId="55017AB7" w14:textId="77777777" w:rsidR="001F4876" w:rsidRDefault="00000000">
      <w:pPr>
        <w:pStyle w:val="BodyText"/>
        <w:tabs>
          <w:tab w:val="left" w:pos="1599"/>
        </w:tabs>
        <w:spacing w:before="109" w:line="242" w:lineRule="auto"/>
        <w:ind w:right="620"/>
      </w:pPr>
      <w:r>
        <w:rPr>
          <w:spacing w:val="-4"/>
        </w:rPr>
        <w:t>2018</w:t>
      </w:r>
      <w:r>
        <w:tab/>
        <w:t>Schoon, Eric</w:t>
      </w:r>
      <w:r>
        <w:rPr>
          <w:spacing w:val="-1"/>
        </w:rPr>
        <w:t xml:space="preserve"> </w:t>
      </w:r>
      <w:r>
        <w:t xml:space="preserve">W., Ronald L. </w:t>
      </w:r>
      <w:proofErr w:type="spellStart"/>
      <w:r>
        <w:t>Breiger</w:t>
      </w:r>
      <w:proofErr w:type="spellEnd"/>
      <w:r>
        <w:t>, David Melamed and Christopher Kleps. “Inverting</w:t>
      </w:r>
      <w:r>
        <w:rPr>
          <w:spacing w:val="-4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Events: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Configurational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Political Violence.” Annual Meeting of the American Sociological Association, Philadelphia, PA.</w:t>
      </w:r>
    </w:p>
    <w:p w14:paraId="34CD96BF" w14:textId="77777777" w:rsidR="001F4876" w:rsidRDefault="00000000">
      <w:pPr>
        <w:pStyle w:val="BodyText"/>
        <w:tabs>
          <w:tab w:val="left" w:pos="1599"/>
        </w:tabs>
        <w:spacing w:before="109" w:line="242" w:lineRule="auto"/>
        <w:ind w:right="173"/>
      </w:pPr>
      <w:r>
        <w:rPr>
          <w:spacing w:val="-4"/>
        </w:rPr>
        <w:t>2018</w:t>
      </w:r>
      <w:r>
        <w:tab/>
      </w:r>
      <w:proofErr w:type="spellStart"/>
      <w:r>
        <w:t>VandenBerg</w:t>
      </w:r>
      <w:proofErr w:type="spellEnd"/>
      <w:r>
        <w:t>,</w:t>
      </w:r>
      <w:r>
        <w:rPr>
          <w:spacing w:val="-4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Schoon.</w:t>
      </w:r>
      <w:r>
        <w:rPr>
          <w:spacing w:val="-4"/>
        </w:rPr>
        <w:t xml:space="preserve"> </w:t>
      </w:r>
      <w:r>
        <w:t>“’A</w:t>
      </w:r>
      <w:r>
        <w:rPr>
          <w:spacing w:val="-4"/>
        </w:rPr>
        <w:t xml:space="preserve"> </w:t>
      </w:r>
      <w:r>
        <w:t>Crisis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Legitimacy’:</w:t>
      </w:r>
      <w:r>
        <w:rPr>
          <w:spacing w:val="-4"/>
        </w:rPr>
        <w:t xml:space="preserve"> </w:t>
      </w:r>
      <w:r>
        <w:t>Networks</w:t>
      </w:r>
      <w:r>
        <w:rPr>
          <w:spacing w:val="-4"/>
        </w:rPr>
        <w:t xml:space="preserve"> </w:t>
      </w:r>
      <w:r>
        <w:t>of Influence in the Negotiated End of Apartheid.” Annual Meeting of the American Sociological Association, Philadelphia, PA.</w:t>
      </w:r>
    </w:p>
    <w:p w14:paraId="4E1CF62D" w14:textId="77777777" w:rsidR="001F4876" w:rsidRDefault="001F4876">
      <w:pPr>
        <w:spacing w:line="242" w:lineRule="auto"/>
        <w:sectPr w:rsidR="001F4876">
          <w:pgSz w:w="12240" w:h="15840"/>
          <w:pgMar w:top="1340" w:right="1300" w:bottom="1000" w:left="1280" w:header="0" w:footer="803" w:gutter="0"/>
          <w:cols w:space="720"/>
        </w:sectPr>
      </w:pPr>
    </w:p>
    <w:p w14:paraId="481CFF8D" w14:textId="77777777" w:rsidR="001F4876" w:rsidRDefault="00000000">
      <w:pPr>
        <w:pStyle w:val="BodyText"/>
        <w:tabs>
          <w:tab w:val="left" w:pos="1599"/>
        </w:tabs>
        <w:spacing w:before="68" w:line="242" w:lineRule="auto"/>
        <w:ind w:right="786"/>
        <w:jc w:val="both"/>
      </w:pPr>
      <w:r>
        <w:rPr>
          <w:spacing w:val="-4"/>
        </w:rPr>
        <w:lastRenderedPageBreak/>
        <w:t>2017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“Varieties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Recurrence:</w:t>
      </w:r>
      <w:r>
        <w:rPr>
          <w:spacing w:val="-4"/>
        </w:rPr>
        <w:t xml:space="preserve"> </w:t>
      </w:r>
      <w:r>
        <w:t>Rethinking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Armed</w:t>
      </w:r>
      <w:r>
        <w:rPr>
          <w:spacing w:val="-4"/>
        </w:rPr>
        <w:t xml:space="preserve"> </w:t>
      </w:r>
      <w:r>
        <w:t>Conflict Begins</w:t>
      </w:r>
      <w:r>
        <w:rPr>
          <w:spacing w:val="-1"/>
        </w:rPr>
        <w:t xml:space="preserve"> </w:t>
      </w:r>
      <w:r>
        <w:t>Again.”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Sociological</w:t>
      </w:r>
      <w:r>
        <w:rPr>
          <w:spacing w:val="-1"/>
        </w:rPr>
        <w:t xml:space="preserve"> </w:t>
      </w:r>
      <w:r>
        <w:t>Association. Montreal, QB.</w:t>
      </w:r>
    </w:p>
    <w:p w14:paraId="1B84B0F2" w14:textId="77777777" w:rsidR="001F4876" w:rsidRDefault="00000000">
      <w:pPr>
        <w:pStyle w:val="BodyText"/>
        <w:tabs>
          <w:tab w:val="left" w:pos="1599"/>
        </w:tabs>
        <w:spacing w:before="114" w:line="242" w:lineRule="auto"/>
        <w:ind w:right="272"/>
      </w:pPr>
      <w:r>
        <w:rPr>
          <w:spacing w:val="-4"/>
        </w:rPr>
        <w:t>2017</w:t>
      </w:r>
      <w:r>
        <w:tab/>
        <w:t xml:space="preserve">Schoon, Eric </w:t>
      </w:r>
      <w:proofErr w:type="gramStart"/>
      <w:r>
        <w:t>W.</w:t>
      </w:r>
      <w:proofErr w:type="gramEnd"/>
      <w:r>
        <w:t xml:space="preserve"> and Scott Duxbury. “Robust Discourse and the Politics of Legitimacy:</w:t>
      </w:r>
      <w:r>
        <w:rPr>
          <w:spacing w:val="-4"/>
        </w:rPr>
        <w:t xml:space="preserve"> </w:t>
      </w:r>
      <w:r>
        <w:t>Framing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Syrian</w:t>
      </w:r>
      <w:r>
        <w:rPr>
          <w:spacing w:val="-4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War.”</w:t>
      </w:r>
      <w:r>
        <w:rPr>
          <w:spacing w:val="-5"/>
        </w:rPr>
        <w:t xml:space="preserve"> </w:t>
      </w:r>
      <w:r>
        <w:t>Annual Meeting of the American Sociological Association. Montreal, QB.</w:t>
      </w:r>
    </w:p>
    <w:p w14:paraId="4C84FCE5" w14:textId="77777777" w:rsidR="001F4876" w:rsidRDefault="00000000">
      <w:pPr>
        <w:tabs>
          <w:tab w:val="left" w:pos="1599"/>
        </w:tabs>
        <w:spacing w:before="109" w:line="247" w:lineRule="auto"/>
        <w:ind w:left="1600" w:right="533" w:hanging="1440"/>
        <w:rPr>
          <w:sz w:val="24"/>
        </w:rPr>
      </w:pPr>
      <w:r>
        <w:rPr>
          <w:spacing w:val="-4"/>
          <w:sz w:val="24"/>
        </w:rPr>
        <w:t>2016</w:t>
      </w:r>
      <w:r>
        <w:rPr>
          <w:sz w:val="24"/>
        </w:rPr>
        <w:tab/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Leiden.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Disorder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Order—Conflict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Resources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of Legitimacy </w:t>
      </w:r>
      <w:r>
        <w:rPr>
          <w:sz w:val="24"/>
        </w:rPr>
        <w:t>Research Group. October 20, Leiden, Netherlands.</w:t>
      </w:r>
    </w:p>
    <w:p w14:paraId="24E6B3E3" w14:textId="77777777" w:rsidR="001F4876" w:rsidRDefault="00000000">
      <w:pPr>
        <w:pStyle w:val="BodyText"/>
        <w:tabs>
          <w:tab w:val="left" w:pos="1599"/>
        </w:tabs>
        <w:spacing w:before="104" w:line="247" w:lineRule="auto"/>
        <w:ind w:right="326"/>
      </w:pPr>
      <w:r>
        <w:rPr>
          <w:spacing w:val="-4"/>
        </w:rPr>
        <w:t>2016</w:t>
      </w:r>
      <w:r>
        <w:tab/>
        <w:t>Intelligence</w:t>
      </w:r>
      <w:r>
        <w:rPr>
          <w:spacing w:val="-7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(IARPA)</w:t>
      </w:r>
      <w:r>
        <w:rPr>
          <w:spacing w:val="-6"/>
        </w:rPr>
        <w:t xml:space="preserve"> </w:t>
      </w:r>
      <w:r>
        <w:t>Societally</w:t>
      </w:r>
      <w:r>
        <w:rPr>
          <w:spacing w:val="-6"/>
        </w:rPr>
        <w:t xml:space="preserve"> </w:t>
      </w:r>
      <w:r>
        <w:t>Impactful Rare Events Technical Workshop. April 4, Washington, DC.</w:t>
      </w:r>
    </w:p>
    <w:p w14:paraId="418FC503" w14:textId="77777777" w:rsidR="001F4876" w:rsidRDefault="00000000">
      <w:pPr>
        <w:pStyle w:val="BodyText"/>
        <w:tabs>
          <w:tab w:val="left" w:pos="1599"/>
        </w:tabs>
        <w:spacing w:before="103" w:line="242" w:lineRule="auto"/>
        <w:ind w:right="686"/>
      </w:pPr>
      <w:r>
        <w:rPr>
          <w:spacing w:val="-4"/>
        </w:rPr>
        <w:t>2016</w:t>
      </w:r>
      <w:r>
        <w:tab/>
        <w:t xml:space="preserve">Schoon, Eric W., Ronald L. </w:t>
      </w:r>
      <w:proofErr w:type="spellStart"/>
      <w:r>
        <w:t>Breiger</w:t>
      </w:r>
      <w:proofErr w:type="spellEnd"/>
      <w:r>
        <w:t xml:space="preserve"> and David Melamed. “Networks of Legitimation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Paths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Armed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Recurrence.”</w:t>
      </w:r>
      <w:r>
        <w:rPr>
          <w:spacing w:val="-5"/>
        </w:rPr>
        <w:t xml:space="preserve"> </w:t>
      </w:r>
      <w:r>
        <w:t>Annual Meeting of the American Sociological Association. Seattle, WA.</w:t>
      </w:r>
    </w:p>
    <w:p w14:paraId="4385CABF" w14:textId="77777777" w:rsidR="001F4876" w:rsidRDefault="00000000">
      <w:pPr>
        <w:pStyle w:val="BodyText"/>
        <w:tabs>
          <w:tab w:val="left" w:pos="1599"/>
        </w:tabs>
        <w:spacing w:before="114" w:line="242" w:lineRule="auto"/>
        <w:ind w:right="259"/>
      </w:pPr>
      <w:r>
        <w:rPr>
          <w:spacing w:val="-4"/>
        </w:rPr>
        <w:t>2016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proofErr w:type="gramStart"/>
      <w:r>
        <w:t>W.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Scott</w:t>
      </w:r>
      <w:r>
        <w:rPr>
          <w:spacing w:val="-4"/>
        </w:rPr>
        <w:t xml:space="preserve"> </w:t>
      </w:r>
      <w:r>
        <w:t>Duxbury.</w:t>
      </w:r>
      <w:r>
        <w:rPr>
          <w:spacing w:val="-4"/>
        </w:rPr>
        <w:t xml:space="preserve"> </w:t>
      </w:r>
      <w:r>
        <w:t>“Objects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Legitimation:</w:t>
      </w:r>
      <w:r>
        <w:rPr>
          <w:spacing w:val="-4"/>
        </w:rPr>
        <w:t xml:space="preserve"> </w:t>
      </w:r>
      <w:r>
        <w:t>Actors,</w:t>
      </w:r>
      <w:r>
        <w:rPr>
          <w:spacing w:val="-4"/>
        </w:rPr>
        <w:t xml:space="preserve"> </w:t>
      </w:r>
      <w:r>
        <w:t>Processes and the Dynamics of International Coordination in the Syrian Civil War.” ISA/CEEISA Joint Conference. Ljubljana, Slovenia.</w:t>
      </w:r>
    </w:p>
    <w:p w14:paraId="7EBFE63D" w14:textId="77777777" w:rsidR="001F4876" w:rsidRDefault="00000000">
      <w:pPr>
        <w:pStyle w:val="BodyText"/>
        <w:tabs>
          <w:tab w:val="left" w:pos="1599"/>
        </w:tabs>
        <w:spacing w:before="110" w:line="242" w:lineRule="auto"/>
        <w:ind w:right="293"/>
      </w:pPr>
      <w:r>
        <w:rPr>
          <w:spacing w:val="-4"/>
        </w:rPr>
        <w:t>2016</w:t>
      </w:r>
      <w:r>
        <w:tab/>
        <w:t xml:space="preserve">Schoon, Eric W., Ronald L. </w:t>
      </w:r>
      <w:proofErr w:type="spellStart"/>
      <w:r>
        <w:t>Breiger</w:t>
      </w:r>
      <w:proofErr w:type="spellEnd"/>
      <w:r>
        <w:t xml:space="preserve"> and David Melamed. “Networks of Legitimation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Paths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Recurrence.”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 the International Studies Association. Atlanta, GA.</w:t>
      </w:r>
    </w:p>
    <w:p w14:paraId="22F09EBC" w14:textId="77777777" w:rsidR="001F4876" w:rsidRDefault="00000000">
      <w:pPr>
        <w:pStyle w:val="BodyText"/>
        <w:tabs>
          <w:tab w:val="left" w:pos="1599"/>
        </w:tabs>
        <w:spacing w:before="114" w:line="242" w:lineRule="auto"/>
        <w:ind w:right="326"/>
      </w:pPr>
      <w:r>
        <w:rPr>
          <w:spacing w:val="-4"/>
        </w:rPr>
        <w:t>2015</w:t>
      </w:r>
      <w:r>
        <w:tab/>
        <w:t xml:space="preserve">Guetzkow, </w:t>
      </w:r>
      <w:proofErr w:type="gramStart"/>
      <w:r>
        <w:t>Joshua</w:t>
      </w:r>
      <w:proofErr w:type="gramEnd"/>
      <w:r>
        <w:t xml:space="preserve"> and Eric W. Schoon. “When Institutional Reform Litigation Backfires: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Prison</w:t>
      </w:r>
      <w:r>
        <w:rPr>
          <w:spacing w:val="-4"/>
        </w:rPr>
        <w:t xml:space="preserve"> </w:t>
      </w:r>
      <w:r>
        <w:t>Overcrowding.”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 Sociological Association. Chicago, IL.</w:t>
      </w:r>
    </w:p>
    <w:p w14:paraId="04064D6B" w14:textId="77777777" w:rsidR="001F4876" w:rsidRDefault="00000000">
      <w:pPr>
        <w:pStyle w:val="BodyText"/>
        <w:tabs>
          <w:tab w:val="left" w:pos="1599"/>
        </w:tabs>
        <w:spacing w:before="109" w:line="242" w:lineRule="auto"/>
        <w:ind w:right="220"/>
      </w:pPr>
      <w:r>
        <w:rPr>
          <w:spacing w:val="-4"/>
        </w:rPr>
        <w:t>2015</w:t>
      </w:r>
      <w:r>
        <w:tab/>
        <w:t xml:space="preserve">Schoon, Eric </w:t>
      </w:r>
      <w:proofErr w:type="gramStart"/>
      <w:r>
        <w:t>W.</w:t>
      </w:r>
      <w:proofErr w:type="gramEnd"/>
      <w:r>
        <w:t xml:space="preserve"> and Kathryn Freeman Anderson. “Insiders, Outsiders and Immigrants: How Race and Ethnicity Shape Immigrant Integration Across 18 European</w:t>
      </w:r>
      <w:r>
        <w:rPr>
          <w:spacing w:val="-5"/>
        </w:rPr>
        <w:t xml:space="preserve"> </w:t>
      </w:r>
      <w:r>
        <w:t>Countries.”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Sociological</w:t>
      </w:r>
      <w:r>
        <w:rPr>
          <w:spacing w:val="-5"/>
        </w:rPr>
        <w:t xml:space="preserve"> </w:t>
      </w:r>
      <w:r>
        <w:t>Association. Chicago, IL.</w:t>
      </w:r>
    </w:p>
    <w:p w14:paraId="00D4C16A" w14:textId="77777777" w:rsidR="001F4876" w:rsidRDefault="00000000">
      <w:pPr>
        <w:pStyle w:val="BodyText"/>
        <w:tabs>
          <w:tab w:val="left" w:pos="1599"/>
        </w:tabs>
        <w:spacing w:before="109" w:line="242" w:lineRule="auto"/>
        <w:ind w:right="319"/>
      </w:pPr>
      <w:r>
        <w:rPr>
          <w:spacing w:val="-4"/>
        </w:rPr>
        <w:t>2015</w:t>
      </w:r>
      <w:r>
        <w:tab/>
        <w:t xml:space="preserve">Schoon, Eric W., Ronald L. </w:t>
      </w:r>
      <w:proofErr w:type="spellStart"/>
      <w:r>
        <w:t>Breiger</w:t>
      </w:r>
      <w:proofErr w:type="spellEnd"/>
      <w:r>
        <w:t>, and Victor Asal. “Inverting Rare Events: Analyzing</w:t>
      </w:r>
      <w:r>
        <w:rPr>
          <w:spacing w:val="-4"/>
        </w:rPr>
        <w:t xml:space="preserve"> </w:t>
      </w:r>
      <w:r>
        <w:t>Non-adoption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CBRN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Terrorist</w:t>
      </w:r>
      <w:r>
        <w:rPr>
          <w:spacing w:val="-4"/>
        </w:rPr>
        <w:t xml:space="preserve"> </w:t>
      </w:r>
      <w:r>
        <w:t>Groups.”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International Studies Association. New Orleans, LA.</w:t>
      </w:r>
    </w:p>
    <w:p w14:paraId="7D0CB42E" w14:textId="77777777" w:rsidR="001F4876" w:rsidRDefault="00000000">
      <w:pPr>
        <w:pStyle w:val="BodyText"/>
        <w:tabs>
          <w:tab w:val="left" w:pos="1599"/>
        </w:tabs>
        <w:spacing w:before="115" w:line="242" w:lineRule="auto"/>
        <w:ind w:right="573"/>
        <w:jc w:val="both"/>
      </w:pPr>
      <w:r>
        <w:rPr>
          <w:spacing w:val="-4"/>
        </w:rPr>
        <w:t>2014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W.,</w:t>
      </w:r>
      <w:r>
        <w:rPr>
          <w:spacing w:val="-4"/>
        </w:rPr>
        <w:t xml:space="preserve"> </w:t>
      </w:r>
      <w:r>
        <w:t>Ronald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proofErr w:type="spellStart"/>
      <w:r>
        <w:t>Breiger</w:t>
      </w:r>
      <w:proofErr w:type="spellEnd"/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Victor</w:t>
      </w:r>
      <w:r>
        <w:rPr>
          <w:spacing w:val="-4"/>
        </w:rPr>
        <w:t xml:space="preserve"> </w:t>
      </w:r>
      <w:r>
        <w:t>Asal.</w:t>
      </w:r>
      <w:r>
        <w:rPr>
          <w:spacing w:val="-4"/>
        </w:rPr>
        <w:t xml:space="preserve"> </w:t>
      </w:r>
      <w:r>
        <w:t>“Inverting</w:t>
      </w:r>
      <w:r>
        <w:rPr>
          <w:spacing w:val="-4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Events: Analyzing</w:t>
      </w:r>
      <w:r>
        <w:rPr>
          <w:spacing w:val="-1"/>
        </w:rPr>
        <w:t xml:space="preserve"> </w:t>
      </w:r>
      <w:r>
        <w:t>Non-adoption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CBRN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Terrorist</w:t>
      </w:r>
      <w:r>
        <w:rPr>
          <w:spacing w:val="-1"/>
        </w:rPr>
        <w:t xml:space="preserve"> </w:t>
      </w:r>
      <w:r>
        <w:t>Groups.”</w:t>
      </w:r>
      <w:r>
        <w:rPr>
          <w:spacing w:val="-2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presentation. Defense Threat Reduction Agency Basic Research Review. Springfield, VA.</w:t>
      </w:r>
    </w:p>
    <w:p w14:paraId="6B693D26" w14:textId="77777777" w:rsidR="001F4876" w:rsidRDefault="00000000">
      <w:pPr>
        <w:pStyle w:val="BodyText"/>
        <w:tabs>
          <w:tab w:val="left" w:pos="1599"/>
        </w:tabs>
        <w:spacing w:before="109" w:line="242" w:lineRule="auto"/>
        <w:ind w:right="212"/>
      </w:pPr>
      <w:r>
        <w:rPr>
          <w:spacing w:val="-4"/>
        </w:rPr>
        <w:t>2013</w:t>
      </w:r>
      <w:r>
        <w:tab/>
        <w:t>Schoon, Eric W., Alexandra Joosse, and H. Brinton Milward. “Configuring Legitimacy: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Legitimation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Armed</w:t>
      </w:r>
      <w:r>
        <w:rPr>
          <w:spacing w:val="-1"/>
        </w:rPr>
        <w:t xml:space="preserve"> </w:t>
      </w:r>
      <w:r>
        <w:t>Conflict.”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Management.</w:t>
      </w:r>
      <w:r>
        <w:rPr>
          <w:spacing w:val="-1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rPr>
          <w:spacing w:val="-5"/>
        </w:rPr>
        <w:t>DC.</w:t>
      </w:r>
    </w:p>
    <w:p w14:paraId="3F5BCA86" w14:textId="77777777" w:rsidR="001F4876" w:rsidRDefault="00000000">
      <w:pPr>
        <w:pStyle w:val="BodyText"/>
        <w:tabs>
          <w:tab w:val="left" w:pos="1599"/>
        </w:tabs>
        <w:spacing w:before="114" w:line="242" w:lineRule="auto"/>
        <w:ind w:right="506"/>
      </w:pPr>
      <w:r>
        <w:rPr>
          <w:spacing w:val="-4"/>
        </w:rPr>
        <w:t>2013</w:t>
      </w:r>
      <w:r>
        <w:tab/>
        <w:t>Schoon, Eric W. “The Legitimacy Discount: Theorizing the Benefits of Illegitimacy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Kurdistan</w:t>
      </w:r>
      <w:r>
        <w:rPr>
          <w:spacing w:val="-4"/>
        </w:rPr>
        <w:t xml:space="preserve"> </w:t>
      </w:r>
      <w:r>
        <w:t>Workers’</w:t>
      </w:r>
      <w:r>
        <w:rPr>
          <w:spacing w:val="-4"/>
        </w:rPr>
        <w:t xml:space="preserve"> </w:t>
      </w:r>
      <w:r>
        <w:t>Party.”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 East Studies Association. New Orleans, LA.</w:t>
      </w:r>
    </w:p>
    <w:p w14:paraId="3F7549ED" w14:textId="77777777" w:rsidR="001F4876" w:rsidRDefault="001F4876">
      <w:pPr>
        <w:spacing w:line="242" w:lineRule="auto"/>
        <w:sectPr w:rsidR="001F4876">
          <w:pgSz w:w="12240" w:h="15840"/>
          <w:pgMar w:top="1340" w:right="1300" w:bottom="1000" w:left="1280" w:header="0" w:footer="803" w:gutter="0"/>
          <w:cols w:space="720"/>
        </w:sectPr>
      </w:pPr>
    </w:p>
    <w:p w14:paraId="11A1DB5F" w14:textId="77777777" w:rsidR="001F4876" w:rsidRDefault="00000000">
      <w:pPr>
        <w:pStyle w:val="BodyText"/>
        <w:tabs>
          <w:tab w:val="left" w:pos="1599"/>
        </w:tabs>
        <w:spacing w:before="68" w:line="242" w:lineRule="auto"/>
        <w:ind w:right="366"/>
      </w:pPr>
      <w:r>
        <w:rPr>
          <w:spacing w:val="-4"/>
        </w:rPr>
        <w:lastRenderedPageBreak/>
        <w:t>2013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Asymmetry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Legitimacy:</w:t>
      </w:r>
      <w:r>
        <w:rPr>
          <w:spacing w:val="-4"/>
        </w:rPr>
        <w:t xml:space="preserve"> </w:t>
      </w:r>
      <w:r>
        <w:t>Analyzing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legitimation</w:t>
      </w:r>
      <w:r>
        <w:rPr>
          <w:spacing w:val="-4"/>
        </w:rPr>
        <w:t xml:space="preserve"> </w:t>
      </w:r>
      <w:r>
        <w:t>of violence in 30 cases of insurgent revolution.” Annual Meeting of the American Sociological Association. New York, NY.</w:t>
      </w:r>
    </w:p>
    <w:p w14:paraId="09698FED" w14:textId="77777777" w:rsidR="001F4876" w:rsidRDefault="00000000">
      <w:pPr>
        <w:pStyle w:val="BodyText"/>
        <w:tabs>
          <w:tab w:val="left" w:pos="1599"/>
        </w:tabs>
        <w:spacing w:before="114" w:line="242" w:lineRule="auto"/>
        <w:ind w:right="258"/>
      </w:pPr>
      <w:r>
        <w:rPr>
          <w:spacing w:val="-4"/>
        </w:rPr>
        <w:t>2013</w:t>
      </w:r>
      <w:r>
        <w:tab/>
        <w:t xml:space="preserve">Schoon, Eric </w:t>
      </w:r>
      <w:proofErr w:type="gramStart"/>
      <w:r>
        <w:t>W.</w:t>
      </w:r>
      <w:proofErr w:type="gramEnd"/>
      <w:r>
        <w:t xml:space="preserve"> and A. Joseph West. “From Prophecy to Practice: Mutual Selection</w:t>
      </w:r>
      <w:r>
        <w:rPr>
          <w:spacing w:val="-4"/>
        </w:rPr>
        <w:t xml:space="preserve"> </w:t>
      </w:r>
      <w:r>
        <w:t>Cycles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Routinization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Charisma.”</w:t>
      </w:r>
      <w:r>
        <w:rPr>
          <w:spacing w:val="-5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Theorists</w:t>
      </w:r>
      <w:r>
        <w:rPr>
          <w:spacing w:val="-4"/>
        </w:rPr>
        <w:t xml:space="preserve"> </w:t>
      </w:r>
      <w:r>
        <w:t>Symposium of the ASA Theory Section. New York, NY</w:t>
      </w:r>
    </w:p>
    <w:p w14:paraId="31C3245B" w14:textId="77777777" w:rsidR="001F4876" w:rsidRDefault="00000000">
      <w:pPr>
        <w:pStyle w:val="BodyText"/>
        <w:tabs>
          <w:tab w:val="left" w:pos="1599"/>
        </w:tabs>
        <w:spacing w:before="109" w:line="242" w:lineRule="auto"/>
        <w:ind w:right="280"/>
      </w:pPr>
      <w:r>
        <w:rPr>
          <w:spacing w:val="-4"/>
        </w:rPr>
        <w:t>2012</w:t>
      </w:r>
      <w:r>
        <w:tab/>
      </w:r>
      <w:proofErr w:type="spellStart"/>
      <w:r>
        <w:t>Geutzkow</w:t>
      </w:r>
      <w:proofErr w:type="spellEnd"/>
      <w:r>
        <w:t>, Joshua and Eric W. Schoon. “If You Build It, They Will Fill It: The Unintended</w:t>
      </w:r>
      <w:r>
        <w:rPr>
          <w:spacing w:val="-5"/>
        </w:rPr>
        <w:t xml:space="preserve"> </w:t>
      </w:r>
      <w:r>
        <w:t>Consequences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Prison</w:t>
      </w:r>
      <w:r>
        <w:rPr>
          <w:spacing w:val="-5"/>
        </w:rPr>
        <w:t xml:space="preserve"> </w:t>
      </w:r>
      <w:r>
        <w:t>Overcrowding</w:t>
      </w:r>
      <w:r>
        <w:rPr>
          <w:spacing w:val="-5"/>
        </w:rPr>
        <w:t xml:space="preserve"> </w:t>
      </w:r>
      <w:r>
        <w:t>Litigation.”</w:t>
      </w:r>
      <w:r>
        <w:rPr>
          <w:spacing w:val="-6"/>
        </w:rPr>
        <w:t xml:space="preserve"> </w:t>
      </w:r>
      <w:r>
        <w:rPr>
          <w:i/>
        </w:rPr>
        <w:t>Rights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 xml:space="preserve">Their Translation </w:t>
      </w:r>
      <w:proofErr w:type="gramStart"/>
      <w:r>
        <w:rPr>
          <w:i/>
        </w:rPr>
        <w:t>Into</w:t>
      </w:r>
      <w:proofErr w:type="gramEnd"/>
      <w:r>
        <w:rPr>
          <w:i/>
        </w:rPr>
        <w:t xml:space="preserve"> Practice</w:t>
      </w:r>
      <w:r>
        <w:rPr>
          <w:i/>
          <w:spacing w:val="-1"/>
        </w:rPr>
        <w:t xml:space="preserve"> </w:t>
      </w:r>
      <w:r>
        <w:rPr>
          <w:i/>
        </w:rPr>
        <w:t>II</w:t>
      </w:r>
      <w:r>
        <w:t>. International and interdisciplinary National Science Foundation funded conference. Tucson, AZ.</w:t>
      </w:r>
    </w:p>
    <w:p w14:paraId="265685CF" w14:textId="77777777" w:rsidR="001F4876" w:rsidRDefault="00000000">
      <w:pPr>
        <w:pStyle w:val="BodyText"/>
        <w:tabs>
          <w:tab w:val="left" w:pos="1599"/>
        </w:tabs>
        <w:spacing w:before="109" w:line="242" w:lineRule="auto"/>
        <w:ind w:right="953"/>
      </w:pPr>
      <w:r>
        <w:rPr>
          <w:spacing w:val="-4"/>
        </w:rPr>
        <w:t>2012</w:t>
      </w:r>
      <w:r>
        <w:tab/>
        <w:t>Melamed,</w:t>
      </w:r>
      <w:r>
        <w:rPr>
          <w:spacing w:val="-4"/>
        </w:rPr>
        <w:t xml:space="preserve"> </w:t>
      </w:r>
      <w:r>
        <w:t>David,</w:t>
      </w:r>
      <w:r>
        <w:rPr>
          <w:spacing w:val="-4"/>
        </w:rPr>
        <w:t xml:space="preserve"> </w:t>
      </w:r>
      <w:r>
        <w:t>Ronald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proofErr w:type="spellStart"/>
      <w:r>
        <w:t>Breiger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Schoon.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Duality</w:t>
      </w:r>
      <w:r>
        <w:rPr>
          <w:spacing w:val="-4"/>
        </w:rPr>
        <w:t xml:space="preserve"> </w:t>
      </w:r>
      <w:r>
        <w:t>of Clusters and Statistical Interactions.” Annual Meeting of the American Sociological Association. Denver, CO.</w:t>
      </w:r>
    </w:p>
    <w:p w14:paraId="60582C5D" w14:textId="77777777" w:rsidR="001F4876" w:rsidRDefault="00000000">
      <w:pPr>
        <w:pStyle w:val="BodyText"/>
        <w:tabs>
          <w:tab w:val="left" w:pos="1599"/>
        </w:tabs>
        <w:spacing w:before="114"/>
        <w:ind w:right="179"/>
      </w:pPr>
      <w:r>
        <w:rPr>
          <w:spacing w:val="-4"/>
        </w:rPr>
        <w:t>2012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W.,</w:t>
      </w:r>
      <w:r>
        <w:rPr>
          <w:spacing w:val="-4"/>
        </w:rPr>
        <w:t xml:space="preserve"> </w:t>
      </w:r>
      <w:proofErr w:type="spellStart"/>
      <w:proofErr w:type="gramStart"/>
      <w:r>
        <w:t>H.Brinton</w:t>
      </w:r>
      <w:proofErr w:type="spellEnd"/>
      <w:proofErr w:type="gramEnd"/>
      <w:r>
        <w:rPr>
          <w:spacing w:val="-4"/>
        </w:rPr>
        <w:t xml:space="preserve"> </w:t>
      </w:r>
      <w:r>
        <w:t>Milward,</w:t>
      </w:r>
      <w:r>
        <w:rPr>
          <w:spacing w:val="-4"/>
        </w:rPr>
        <w:t xml:space="preserve"> </w:t>
      </w:r>
      <w:r>
        <w:t>Alexandra</w:t>
      </w:r>
      <w:r>
        <w:rPr>
          <w:spacing w:val="-5"/>
        </w:rPr>
        <w:t xml:space="preserve"> </w:t>
      </w:r>
      <w:r>
        <w:t>Joosse,</w:t>
      </w:r>
      <w:r>
        <w:rPr>
          <w:spacing w:val="-4"/>
        </w:rPr>
        <w:t xml:space="preserve"> </w:t>
      </w:r>
      <w:r>
        <w:t>Jacob</w:t>
      </w:r>
      <w:r>
        <w:rPr>
          <w:spacing w:val="-4"/>
        </w:rPr>
        <w:t xml:space="preserve"> </w:t>
      </w:r>
      <w:r>
        <w:t>Cramer,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Joseph West. “Decomposing Legitimacy: Theory and Application of a Typology for Legitimation in Armed Conflict.” Annual Meeting of the International Studies Association. San Diego, CA.</w:t>
      </w:r>
    </w:p>
    <w:p w14:paraId="31AAE7A5" w14:textId="77777777" w:rsidR="001F4876" w:rsidRDefault="00000000">
      <w:pPr>
        <w:pStyle w:val="BodyText"/>
        <w:tabs>
          <w:tab w:val="left" w:pos="1599"/>
        </w:tabs>
        <w:spacing w:before="121" w:line="242" w:lineRule="auto"/>
        <w:ind w:right="661"/>
        <w:jc w:val="both"/>
      </w:pPr>
      <w:r>
        <w:rPr>
          <w:spacing w:val="-4"/>
        </w:rPr>
        <w:t>2012</w:t>
      </w:r>
      <w:r>
        <w:tab/>
        <w:t>Schoon,</w:t>
      </w:r>
      <w:r>
        <w:rPr>
          <w:spacing w:val="-3"/>
        </w:rPr>
        <w:t xml:space="preserve"> </w:t>
      </w:r>
      <w:r>
        <w:t>Eric</w:t>
      </w:r>
      <w:r>
        <w:rPr>
          <w:spacing w:val="-4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proofErr w:type="gramStart"/>
      <w:r>
        <w:t>A.Joseph</w:t>
      </w:r>
      <w:proofErr w:type="spellEnd"/>
      <w:proofErr w:type="gramEnd"/>
      <w:r>
        <w:rPr>
          <w:spacing w:val="-3"/>
        </w:rPr>
        <w:t xml:space="preserve"> </w:t>
      </w:r>
      <w:r>
        <w:t>West.</w:t>
      </w:r>
      <w:r>
        <w:rPr>
          <w:spacing w:val="-3"/>
        </w:rPr>
        <w:t xml:space="preserve"> </w:t>
      </w:r>
      <w:r>
        <w:t>"The</w:t>
      </w:r>
      <w:r>
        <w:rPr>
          <w:spacing w:val="-4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Charisma:</w:t>
      </w:r>
      <w:r>
        <w:rPr>
          <w:spacing w:val="-3"/>
        </w:rPr>
        <w:t xml:space="preserve"> </w:t>
      </w:r>
      <w:r>
        <w:t>Analyzing Change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Succession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Authority."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 Network of Social Network Analysts. Redondo Beach, CA.</w:t>
      </w:r>
    </w:p>
    <w:p w14:paraId="04856216" w14:textId="77777777" w:rsidR="001F4876" w:rsidRDefault="00000000">
      <w:pPr>
        <w:pStyle w:val="BodyText"/>
        <w:tabs>
          <w:tab w:val="left" w:pos="1599"/>
        </w:tabs>
        <w:spacing w:before="109"/>
        <w:ind w:right="326"/>
      </w:pPr>
      <w:r>
        <w:rPr>
          <w:spacing w:val="-4"/>
        </w:rPr>
        <w:t>2012</w:t>
      </w:r>
      <w:r>
        <w:tab/>
        <w:t xml:space="preserve">Melamed, David., Eric W. Schoon, Ronald L. Bregier, Victor Asal, </w:t>
      </w:r>
      <w:proofErr w:type="spellStart"/>
      <w:proofErr w:type="gramStart"/>
      <w:r>
        <w:t>R.Karl</w:t>
      </w:r>
      <w:proofErr w:type="spellEnd"/>
      <w:proofErr w:type="gramEnd"/>
      <w:r>
        <w:t xml:space="preserve"> </w:t>
      </w:r>
      <w:proofErr w:type="spellStart"/>
      <w:r>
        <w:t>Rethemeyer</w:t>
      </w:r>
      <w:proofErr w:type="spellEnd"/>
      <w:r>
        <w:t>.</w:t>
      </w:r>
      <w:r>
        <w:rPr>
          <w:spacing w:val="-6"/>
        </w:rPr>
        <w:t xml:space="preserve"> </w:t>
      </w:r>
      <w:r>
        <w:t>“Using</w:t>
      </w:r>
      <w:r>
        <w:rPr>
          <w:spacing w:val="-7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t>Similarity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Statistical</w:t>
      </w:r>
      <w:r>
        <w:rPr>
          <w:spacing w:val="-6"/>
        </w:rPr>
        <w:t xml:space="preserve"> </w:t>
      </w:r>
      <w:r>
        <w:t xml:space="preserve">Interactions for Improving Situational Awareness of CBRN Activities.” Presented at Social Computing, Behavioral-Cultural Modeling, and Prediction meeting. Bethesda, </w:t>
      </w:r>
      <w:r>
        <w:rPr>
          <w:spacing w:val="-4"/>
        </w:rPr>
        <w:t>MD.</w:t>
      </w:r>
    </w:p>
    <w:p w14:paraId="0C10A1DD" w14:textId="77777777" w:rsidR="001F4876" w:rsidRDefault="00000000">
      <w:pPr>
        <w:pStyle w:val="BodyText"/>
        <w:tabs>
          <w:tab w:val="left" w:pos="1599"/>
        </w:tabs>
        <w:spacing w:before="122" w:line="242" w:lineRule="auto"/>
        <w:ind w:right="336"/>
      </w:pPr>
      <w:r>
        <w:rPr>
          <w:spacing w:val="-4"/>
        </w:rPr>
        <w:t>2011</w:t>
      </w:r>
      <w:r>
        <w:tab/>
        <w:t>Schoon, Eric W. “Insurgent Boundaries: A Macro-comparative analysis of boundary</w:t>
      </w:r>
      <w:r>
        <w:rPr>
          <w:spacing w:val="-5"/>
        </w:rPr>
        <w:t xml:space="preserve"> </w:t>
      </w:r>
      <w:r>
        <w:t>dynamics.”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Sociological</w:t>
      </w:r>
      <w:r>
        <w:rPr>
          <w:spacing w:val="-5"/>
        </w:rPr>
        <w:t xml:space="preserve"> </w:t>
      </w:r>
      <w:r>
        <w:t>Association Conference. Las Vegas, NV.</w:t>
      </w:r>
    </w:p>
    <w:p w14:paraId="751E53C7" w14:textId="77777777" w:rsidR="001F4876" w:rsidRDefault="00000000">
      <w:pPr>
        <w:pStyle w:val="BodyText"/>
        <w:tabs>
          <w:tab w:val="left" w:pos="1599"/>
        </w:tabs>
        <w:spacing w:before="110" w:line="242" w:lineRule="auto"/>
        <w:ind w:right="285"/>
      </w:pPr>
      <w:r>
        <w:rPr>
          <w:spacing w:val="-4"/>
        </w:rPr>
        <w:t>2011</w:t>
      </w:r>
      <w:r>
        <w:tab/>
        <w:t>Schoon, Eric W. "Legitimate Use of Force in Counterinsurgency." Annual 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Studies Association/International Security and Arms Control of the American Political Science Association. Irvine, CA.</w:t>
      </w:r>
    </w:p>
    <w:p w14:paraId="2780F7D9" w14:textId="77777777" w:rsidR="001F4876" w:rsidRDefault="00000000">
      <w:pPr>
        <w:pStyle w:val="BodyText"/>
        <w:tabs>
          <w:tab w:val="left" w:pos="1599"/>
        </w:tabs>
        <w:spacing w:before="109" w:line="242" w:lineRule="auto"/>
        <w:ind w:right="712"/>
      </w:pPr>
      <w:r>
        <w:rPr>
          <w:spacing w:val="-4"/>
        </w:rPr>
        <w:t>2011</w:t>
      </w:r>
      <w:r>
        <w:tab/>
        <w:t xml:space="preserve">West, </w:t>
      </w:r>
      <w:proofErr w:type="gramStart"/>
      <w:r>
        <w:t>Joseph</w:t>
      </w:r>
      <w:proofErr w:type="gramEnd"/>
      <w:r>
        <w:t xml:space="preserve"> and Eric W. Schoon. “The Restlessness of Events and the Institutionalization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Charisma: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Mormon Succession</w:t>
      </w:r>
      <w:r>
        <w:rPr>
          <w:spacing w:val="-4"/>
        </w:rPr>
        <w:t xml:space="preserve"> </w:t>
      </w:r>
      <w:r>
        <w:t>Crisis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1844.”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Scientific Study of Religion. Milwaukee, WI.</w:t>
      </w:r>
    </w:p>
    <w:p w14:paraId="19B111BB" w14:textId="77777777" w:rsidR="001F4876" w:rsidRDefault="00000000">
      <w:pPr>
        <w:pStyle w:val="BodyText"/>
        <w:tabs>
          <w:tab w:val="left" w:pos="1599"/>
        </w:tabs>
        <w:spacing w:before="109" w:line="242" w:lineRule="auto"/>
        <w:ind w:right="239"/>
      </w:pPr>
      <w:r>
        <w:rPr>
          <w:spacing w:val="-4"/>
        </w:rPr>
        <w:t>2011</w:t>
      </w:r>
      <w:r>
        <w:tab/>
        <w:t>Schoon, Eric W. “Decoupling Meanings: Identity and Context in Network Interpretations.”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Pacific</w:t>
      </w:r>
      <w:r>
        <w:rPr>
          <w:spacing w:val="-6"/>
        </w:rPr>
        <w:t xml:space="preserve"> </w:t>
      </w:r>
      <w:r>
        <w:t>Sociological</w:t>
      </w:r>
      <w:r>
        <w:rPr>
          <w:spacing w:val="-5"/>
        </w:rPr>
        <w:t xml:space="preserve"> </w:t>
      </w:r>
      <w:r>
        <w:t>Association.</w:t>
      </w:r>
      <w:r>
        <w:rPr>
          <w:spacing w:val="-5"/>
        </w:rPr>
        <w:t xml:space="preserve"> </w:t>
      </w:r>
      <w:r>
        <w:t xml:space="preserve">Seattle, </w:t>
      </w:r>
      <w:r>
        <w:rPr>
          <w:spacing w:val="-4"/>
        </w:rPr>
        <w:t>WA.</w:t>
      </w:r>
    </w:p>
    <w:p w14:paraId="3901FADE" w14:textId="77777777" w:rsidR="001F4876" w:rsidRDefault="001F4876">
      <w:pPr>
        <w:spacing w:line="242" w:lineRule="auto"/>
        <w:sectPr w:rsidR="001F4876">
          <w:pgSz w:w="12240" w:h="15840"/>
          <w:pgMar w:top="1340" w:right="1300" w:bottom="1000" w:left="1280" w:header="0" w:footer="803" w:gutter="0"/>
          <w:cols w:space="720"/>
        </w:sectPr>
      </w:pPr>
    </w:p>
    <w:p w14:paraId="1C01D883" w14:textId="77777777" w:rsidR="001F4876" w:rsidRDefault="00000000">
      <w:pPr>
        <w:pStyle w:val="BodyText"/>
        <w:tabs>
          <w:tab w:val="left" w:pos="1599"/>
        </w:tabs>
        <w:spacing w:before="68" w:line="242" w:lineRule="auto"/>
        <w:ind w:right="579"/>
      </w:pPr>
      <w:r>
        <w:rPr>
          <w:spacing w:val="-4"/>
        </w:rPr>
        <w:lastRenderedPageBreak/>
        <w:t>2011</w:t>
      </w:r>
      <w:r>
        <w:tab/>
        <w:t>Schoon,</w:t>
      </w:r>
      <w:r>
        <w:rPr>
          <w:spacing w:val="-3"/>
        </w:rPr>
        <w:t xml:space="preserve"> </w:t>
      </w:r>
      <w:r>
        <w:t>Eric</w:t>
      </w:r>
      <w:r>
        <w:rPr>
          <w:spacing w:val="-4"/>
        </w:rPr>
        <w:t xml:space="preserve"> </w:t>
      </w:r>
      <w:proofErr w:type="gramStart"/>
      <w:r>
        <w:t>W.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Cindy</w:t>
      </w:r>
      <w:r>
        <w:rPr>
          <w:spacing w:val="-3"/>
        </w:rPr>
        <w:t xml:space="preserve"> </w:t>
      </w:r>
      <w:r>
        <w:t>Cain.</w:t>
      </w:r>
      <w:r>
        <w:rPr>
          <w:spacing w:val="-3"/>
        </w:rPr>
        <w:t xml:space="preserve"> </w:t>
      </w:r>
      <w:r>
        <w:t>“Words,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Privacy: Facebook’s Role in Modern Boundaries.” Annual Meeting of the Pacific Sociological Association. Seattle, WA.</w:t>
      </w:r>
    </w:p>
    <w:p w14:paraId="0DDBE678" w14:textId="77777777" w:rsidR="001F4876" w:rsidRDefault="00000000">
      <w:pPr>
        <w:pStyle w:val="BodyText"/>
        <w:tabs>
          <w:tab w:val="left" w:pos="1599"/>
        </w:tabs>
        <w:spacing w:before="114"/>
        <w:ind w:right="379"/>
      </w:pPr>
      <w:r>
        <w:rPr>
          <w:spacing w:val="-4"/>
        </w:rPr>
        <w:t>2011</w:t>
      </w:r>
      <w:r>
        <w:tab/>
        <w:t>Schoon, Eric</w:t>
      </w:r>
      <w:r>
        <w:rPr>
          <w:spacing w:val="-1"/>
        </w:rPr>
        <w:t xml:space="preserve"> </w:t>
      </w:r>
      <w:r>
        <w:t xml:space="preserve">W., Ronald </w:t>
      </w:r>
      <w:proofErr w:type="spellStart"/>
      <w:r>
        <w:t>Breiger</w:t>
      </w:r>
      <w:proofErr w:type="spellEnd"/>
      <w:r>
        <w:t xml:space="preserve">, David Melamed, H. Brinton Milward, and R. Karl </w:t>
      </w:r>
      <w:proofErr w:type="spellStart"/>
      <w:r>
        <w:t>Rethemeyer</w:t>
      </w:r>
      <w:proofErr w:type="spellEnd"/>
      <w:r>
        <w:t>. “Unconventional Weapons and Drug Smuggling: A Dual- Network</w:t>
      </w:r>
      <w:r>
        <w:rPr>
          <w:spacing w:val="-6"/>
        </w:rPr>
        <w:t xml:space="preserve"> </w:t>
      </w:r>
      <w:r>
        <w:t>Configurational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Terrorist</w:t>
      </w:r>
      <w:r>
        <w:rPr>
          <w:spacing w:val="-6"/>
        </w:rPr>
        <w:t xml:space="preserve"> </w:t>
      </w:r>
      <w:r>
        <w:t>Organizations.”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 of the International Network of Social Network Analysts. St. Pete’s Beach, FL.</w:t>
      </w:r>
    </w:p>
    <w:p w14:paraId="48254B02" w14:textId="77777777" w:rsidR="001F4876" w:rsidRDefault="00000000">
      <w:pPr>
        <w:pStyle w:val="BodyText"/>
        <w:tabs>
          <w:tab w:val="left" w:pos="1599"/>
        </w:tabs>
        <w:spacing w:before="120"/>
        <w:ind w:right="953"/>
      </w:pPr>
      <w:r>
        <w:rPr>
          <w:spacing w:val="-4"/>
        </w:rPr>
        <w:t>2011</w:t>
      </w:r>
      <w:r>
        <w:tab/>
        <w:t>Melamed,</w:t>
      </w:r>
      <w:r>
        <w:rPr>
          <w:spacing w:val="-4"/>
        </w:rPr>
        <w:t xml:space="preserve"> </w:t>
      </w:r>
      <w:r>
        <w:t>David,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proofErr w:type="gramStart"/>
      <w:r>
        <w:t>Schoon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Ronald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proofErr w:type="spellStart"/>
      <w:r>
        <w:t>Breiger</w:t>
      </w:r>
      <w:proofErr w:type="spellEnd"/>
      <w:r>
        <w:t>.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Duality</w:t>
      </w:r>
      <w:r>
        <w:rPr>
          <w:spacing w:val="-4"/>
        </w:rPr>
        <w:t xml:space="preserve"> </w:t>
      </w:r>
      <w:r>
        <w:t xml:space="preserve">of Homophily: Relating Attributes to Networks.” Annual Meeting of the International Network of Social Network Analysts. St. Pete’s Beach, FL. </w:t>
      </w:r>
      <w:r>
        <w:rPr>
          <w:spacing w:val="-2"/>
        </w:rPr>
        <w:t>February.</w:t>
      </w:r>
    </w:p>
    <w:p w14:paraId="59BB5528" w14:textId="77777777" w:rsidR="001F4876" w:rsidRDefault="00000000">
      <w:pPr>
        <w:pStyle w:val="BodyText"/>
        <w:tabs>
          <w:tab w:val="left" w:pos="1599"/>
        </w:tabs>
        <w:spacing w:before="120"/>
        <w:ind w:right="500"/>
      </w:pPr>
      <w:r>
        <w:rPr>
          <w:spacing w:val="-4"/>
        </w:rPr>
        <w:t>2010</w:t>
      </w:r>
      <w:r>
        <w:tab/>
        <w:t xml:space="preserve">Asal, Victor, Ronald </w:t>
      </w:r>
      <w:proofErr w:type="spellStart"/>
      <w:r>
        <w:t>Breiger</w:t>
      </w:r>
      <w:proofErr w:type="spellEnd"/>
      <w:r>
        <w:t xml:space="preserve">, David Melamed, H. Brinton Milward, R. Karl </w:t>
      </w:r>
      <w:proofErr w:type="spellStart"/>
      <w:r>
        <w:t>Rethemeyer</w:t>
      </w:r>
      <w:proofErr w:type="spellEnd"/>
      <w:r>
        <w:t xml:space="preserve"> and Eric W. Schoon. “When Terrorists Go Bad: Terrorist Organizations Involvement in Drug Smuggling.” Annual Meeting of the International Security Studies Section of the International Studies Association/International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Arms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Political Science Association. Providence, RI.</w:t>
      </w:r>
    </w:p>
    <w:p w14:paraId="02BEB9AD" w14:textId="77777777" w:rsidR="001F4876" w:rsidRDefault="00000000">
      <w:pPr>
        <w:pStyle w:val="BodyText"/>
        <w:tabs>
          <w:tab w:val="left" w:pos="1599"/>
        </w:tabs>
        <w:spacing w:before="120" w:line="242" w:lineRule="auto"/>
        <w:ind w:right="352"/>
      </w:pPr>
      <w:r>
        <w:rPr>
          <w:spacing w:val="-4"/>
        </w:rPr>
        <w:t>2009</w:t>
      </w:r>
      <w:r>
        <w:tab/>
        <w:t xml:space="preserve">Guetzkow, </w:t>
      </w:r>
      <w:proofErr w:type="gramStart"/>
      <w:r>
        <w:t>Josh</w:t>
      </w:r>
      <w:proofErr w:type="gramEnd"/>
      <w:r>
        <w:t xml:space="preserve"> and Eric W. Schoon. “If You Build It, They Will Fill It: The Unintended</w:t>
      </w:r>
      <w:r>
        <w:rPr>
          <w:spacing w:val="-6"/>
        </w:rPr>
        <w:t xml:space="preserve"> </w:t>
      </w:r>
      <w: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Prison</w:t>
      </w:r>
      <w:r>
        <w:rPr>
          <w:spacing w:val="-6"/>
        </w:rPr>
        <w:t xml:space="preserve"> </w:t>
      </w:r>
      <w:r>
        <w:t>Overcrowding</w:t>
      </w:r>
      <w:r>
        <w:rPr>
          <w:spacing w:val="-6"/>
        </w:rPr>
        <w:t xml:space="preserve"> </w:t>
      </w:r>
      <w:r>
        <w:t>Litigation.”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 of the American Sociological Association Conference. San Francisco, CA.</w:t>
      </w:r>
    </w:p>
    <w:p w14:paraId="69E5C2AA" w14:textId="77777777" w:rsidR="001F4876" w:rsidRDefault="00000000">
      <w:pPr>
        <w:pStyle w:val="BodyText"/>
        <w:tabs>
          <w:tab w:val="left" w:pos="1599"/>
        </w:tabs>
        <w:spacing w:before="110" w:line="242" w:lineRule="auto"/>
        <w:ind w:right="400"/>
      </w:pPr>
      <w:r>
        <w:rPr>
          <w:spacing w:val="-4"/>
        </w:rPr>
        <w:t>2009</w:t>
      </w:r>
      <w:r>
        <w:tab/>
        <w:t>Schoon,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“Core</w:t>
      </w:r>
      <w:r>
        <w:rPr>
          <w:spacing w:val="-5"/>
        </w:rPr>
        <w:t xml:space="preserve"> </w:t>
      </w:r>
      <w:r>
        <w:t>Values: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Values.” Annual Meeting of the Pacific Sociological Association. San Diego, CA.</w:t>
      </w:r>
    </w:p>
    <w:p w14:paraId="2E69E308" w14:textId="77777777" w:rsidR="001F4876" w:rsidRDefault="001F4876">
      <w:pPr>
        <w:pStyle w:val="BodyText"/>
        <w:spacing w:before="2"/>
        <w:ind w:left="0" w:firstLine="0"/>
      </w:pPr>
    </w:p>
    <w:p w14:paraId="2F376A45" w14:textId="77777777" w:rsidR="001F4876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362DBA" wp14:editId="1A4F59E6">
                <wp:simplePos x="0" y="0"/>
                <wp:positionH relativeFrom="page">
                  <wp:posOffset>896111</wp:posOffset>
                </wp:positionH>
                <wp:positionV relativeFrom="paragraph">
                  <wp:posOffset>199936</wp:posOffset>
                </wp:positionV>
                <wp:extent cx="5980430" cy="6350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0176" y="6095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CB746" id="Graphic 6" o:spid="_x0000_s1026" alt="&quot;&quot;" style="position:absolute;margin-left:70.55pt;margin-top:15.75pt;width:470.9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hIgIAAL0EAAAOAAAAZHJzL2Uyb0RvYy54bWysVMFu2zAMvQ/YPwi6L3baJWu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" path="m5980176,l,,,6095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mallCaps/>
        </w:rPr>
        <w:t>Courses</w:t>
      </w:r>
      <w:r>
        <w:rPr>
          <w:smallCaps/>
          <w:spacing w:val="-8"/>
        </w:rPr>
        <w:t xml:space="preserve"> </w:t>
      </w:r>
      <w:r>
        <w:rPr>
          <w:smallCaps/>
          <w:spacing w:val="-2"/>
        </w:rPr>
        <w:t>Taught</w:t>
      </w:r>
    </w:p>
    <w:p w14:paraId="7BF4B407" w14:textId="77777777" w:rsidR="001F4876" w:rsidRDefault="00000000">
      <w:pPr>
        <w:pStyle w:val="BodyText"/>
        <w:ind w:left="160" w:firstLine="0"/>
      </w:pPr>
      <w:r>
        <w:t>The</w:t>
      </w:r>
      <w:r>
        <w:rPr>
          <w:spacing w:val="-4"/>
        </w:rPr>
        <w:t xml:space="preserve"> </w:t>
      </w:r>
      <w:r>
        <w:t>Ohio State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14:paraId="75AB5E03" w14:textId="77777777" w:rsidR="001F4876" w:rsidRDefault="00000000">
      <w:pPr>
        <w:pStyle w:val="BodyText"/>
        <w:spacing w:before="4" w:line="326" w:lineRule="auto"/>
        <w:ind w:left="880" w:right="3794" w:firstLine="0"/>
      </w:pPr>
      <w:r>
        <w:t>Introductory Sociology (SOCIOL 1101) Technology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(SOCIOL</w:t>
      </w:r>
      <w:r>
        <w:rPr>
          <w:spacing w:val="-8"/>
        </w:rPr>
        <w:t xml:space="preserve"> </w:t>
      </w:r>
      <w:r>
        <w:t>3302)</w:t>
      </w:r>
    </w:p>
    <w:p w14:paraId="4A428177" w14:textId="77777777" w:rsidR="001F4876" w:rsidRDefault="00000000">
      <w:pPr>
        <w:pStyle w:val="BodyText"/>
        <w:spacing w:line="328" w:lineRule="auto"/>
        <w:ind w:left="880" w:right="1892" w:firstLine="0"/>
      </w:pPr>
      <w:r>
        <w:t>Sociological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(SOCIOL</w:t>
      </w:r>
      <w:r>
        <w:rPr>
          <w:spacing w:val="-7"/>
        </w:rPr>
        <w:t xml:space="preserve"> </w:t>
      </w:r>
      <w:r>
        <w:t>6665;</w:t>
      </w:r>
      <w:r>
        <w:rPr>
          <w:spacing w:val="-7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seminar) Political Sociology (SOCIOL 7837; Graduate seminar)</w:t>
      </w:r>
    </w:p>
    <w:p w14:paraId="746D8D1E" w14:textId="77777777" w:rsidR="001F4876" w:rsidRDefault="00000000">
      <w:pPr>
        <w:pStyle w:val="BodyText"/>
        <w:spacing w:line="273" w:lineRule="exact"/>
        <w:ind w:left="880" w:firstLine="0"/>
      </w:pP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Contemporary</w:t>
      </w:r>
      <w:r>
        <w:rPr>
          <w:spacing w:val="-1"/>
        </w:rPr>
        <w:t xml:space="preserve"> </w:t>
      </w:r>
      <w:r>
        <w:t>Sociological</w:t>
      </w:r>
      <w:r>
        <w:rPr>
          <w:spacing w:val="-2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(SOCIOL</w:t>
      </w:r>
      <w:r>
        <w:rPr>
          <w:spacing w:val="-1"/>
        </w:rPr>
        <w:t xml:space="preserve"> </w:t>
      </w:r>
      <w:r>
        <w:t>8580;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seminar)</w:t>
      </w:r>
    </w:p>
    <w:p w14:paraId="29CB9E67" w14:textId="77777777" w:rsidR="001F4876" w:rsidRDefault="00000000">
      <w:pPr>
        <w:pStyle w:val="BodyText"/>
        <w:spacing w:before="91"/>
        <w:ind w:left="160" w:firstLine="0"/>
      </w:pP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Konstanz</w:t>
      </w:r>
    </w:p>
    <w:p w14:paraId="03889B7B" w14:textId="77777777" w:rsidR="001F4876" w:rsidRDefault="00000000">
      <w:pPr>
        <w:pStyle w:val="BodyText"/>
        <w:spacing w:before="8"/>
        <w:ind w:left="880" w:firstLine="0"/>
      </w:pPr>
      <w:r>
        <w:t>Culture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Contentious</w:t>
      </w:r>
      <w:r>
        <w:rPr>
          <w:spacing w:val="-1"/>
        </w:rPr>
        <w:t xml:space="preserve"> </w:t>
      </w:r>
      <w:r>
        <w:t>Politics</w:t>
      </w:r>
      <w:r>
        <w:rPr>
          <w:spacing w:val="-1"/>
        </w:rPr>
        <w:t xml:space="preserve"> </w:t>
      </w:r>
      <w:r>
        <w:t>(Pol</w:t>
      </w:r>
      <w:r>
        <w:rPr>
          <w:spacing w:val="-1"/>
        </w:rPr>
        <w:t xml:space="preserve"> </w:t>
      </w:r>
      <w:r>
        <w:t>20480;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rPr>
          <w:spacing w:val="-2"/>
        </w:rPr>
        <w:t>seminar)</w:t>
      </w:r>
    </w:p>
    <w:p w14:paraId="2AC16ACB" w14:textId="77777777" w:rsidR="001F4876" w:rsidRDefault="00000000">
      <w:pPr>
        <w:pStyle w:val="BodyText"/>
        <w:spacing w:before="93"/>
        <w:ind w:left="160" w:firstLine="0"/>
      </w:pP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Arizona</w:t>
      </w:r>
    </w:p>
    <w:p w14:paraId="592AAE8F" w14:textId="77777777" w:rsidR="001F4876" w:rsidRDefault="00000000">
      <w:pPr>
        <w:pStyle w:val="BodyText"/>
        <w:spacing w:before="7" w:line="324" w:lineRule="auto"/>
        <w:ind w:left="880" w:right="4707" w:firstLine="0"/>
      </w:pPr>
      <w:r>
        <w:t>Social Network Analysis (Soc 430) Culture and Society (Soc 419) Introduction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Sociology</w:t>
      </w:r>
      <w:r>
        <w:rPr>
          <w:spacing w:val="-10"/>
        </w:rPr>
        <w:t xml:space="preserve"> </w:t>
      </w:r>
      <w:r>
        <w:t>(Soc</w:t>
      </w:r>
      <w:r>
        <w:rPr>
          <w:spacing w:val="-10"/>
        </w:rPr>
        <w:t xml:space="preserve"> </w:t>
      </w:r>
      <w:r>
        <w:t>101)</w:t>
      </w:r>
    </w:p>
    <w:p w14:paraId="5577825C" w14:textId="77777777" w:rsidR="001F4876" w:rsidRDefault="001F4876">
      <w:pPr>
        <w:spacing w:line="324" w:lineRule="auto"/>
        <w:sectPr w:rsidR="001F4876">
          <w:pgSz w:w="12240" w:h="15840"/>
          <w:pgMar w:top="1340" w:right="1300" w:bottom="1000" w:left="1280" w:header="0" w:footer="803" w:gutter="0"/>
          <w:cols w:space="720"/>
        </w:sectPr>
      </w:pPr>
    </w:p>
    <w:p w14:paraId="64D0D82A" w14:textId="77777777" w:rsidR="001F4876" w:rsidRDefault="001F4876">
      <w:pPr>
        <w:pStyle w:val="BodyText"/>
        <w:ind w:left="0" w:firstLine="0"/>
        <w:rPr>
          <w:sz w:val="20"/>
        </w:rPr>
      </w:pPr>
    </w:p>
    <w:p w14:paraId="3B01ADCE" w14:textId="77777777" w:rsidR="001F4876" w:rsidRDefault="001F4876">
      <w:pPr>
        <w:pStyle w:val="BodyText"/>
        <w:ind w:left="0" w:firstLine="0"/>
        <w:rPr>
          <w:sz w:val="20"/>
        </w:rPr>
      </w:pPr>
    </w:p>
    <w:p w14:paraId="4A759CEA" w14:textId="77777777" w:rsidR="001F4876" w:rsidRDefault="001F4876">
      <w:pPr>
        <w:pStyle w:val="BodyText"/>
        <w:spacing w:before="197"/>
        <w:ind w:left="0" w:firstLine="0"/>
        <w:rPr>
          <w:sz w:val="20"/>
        </w:rPr>
      </w:pPr>
    </w:p>
    <w:p w14:paraId="1D119820" w14:textId="77777777" w:rsidR="001F4876" w:rsidRDefault="001F4876">
      <w:pPr>
        <w:rPr>
          <w:sz w:val="20"/>
        </w:rPr>
        <w:sectPr w:rsidR="001F4876">
          <w:pgSz w:w="12240" w:h="15840"/>
          <w:pgMar w:top="1820" w:right="1300" w:bottom="1000" w:left="1280" w:header="0" w:footer="803" w:gutter="0"/>
          <w:cols w:space="720"/>
        </w:sectPr>
      </w:pPr>
    </w:p>
    <w:p w14:paraId="4705B24E" w14:textId="77777777" w:rsidR="001F4876" w:rsidRDefault="00000000">
      <w:pPr>
        <w:pStyle w:val="Heading1"/>
        <w:spacing w:before="88"/>
      </w:pPr>
      <w:r>
        <w:rPr>
          <w:smallCaps/>
        </w:rPr>
        <w:t>Student</w:t>
      </w:r>
      <w:r>
        <w:rPr>
          <w:smallCaps/>
          <w:spacing w:val="-8"/>
        </w:rPr>
        <w:t xml:space="preserve"> </w:t>
      </w:r>
      <w:r>
        <w:rPr>
          <w:smallCaps/>
          <w:spacing w:val="-2"/>
        </w:rPr>
        <w:t>Committees</w:t>
      </w:r>
    </w:p>
    <w:p w14:paraId="40963A65" w14:textId="77777777" w:rsidR="001F4876" w:rsidRDefault="00000000">
      <w:pPr>
        <w:pStyle w:val="Heading2"/>
        <w:spacing w:before="23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7195317" wp14:editId="7138929C">
                <wp:simplePos x="0" y="0"/>
                <wp:positionH relativeFrom="page">
                  <wp:posOffset>896111</wp:posOffset>
                </wp:positionH>
                <wp:positionV relativeFrom="paragraph">
                  <wp:posOffset>10467</wp:posOffset>
                </wp:positionV>
                <wp:extent cx="5980430" cy="6350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18931" id="Graphic 7" o:spid="_x0000_s1026" alt="&quot;&quot;" style="position:absolute;margin-left:70.55pt;margin-top:.8pt;width:470.9pt;height: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" path="m5980176,l,,,6096r5980176,l5980176,xe" fillcolor="black" stroked="f">
                <v:path arrowok="t"/>
                <w10:wrap anchorx="page"/>
              </v:shape>
            </w:pict>
          </mc:Fallback>
        </mc:AlternateContent>
      </w:r>
      <w:r>
        <w:t>PhD</w:t>
      </w:r>
      <w:r>
        <w:rPr>
          <w:spacing w:val="-2"/>
        </w:rPr>
        <w:t xml:space="preserve"> Dissertation</w:t>
      </w:r>
    </w:p>
    <w:p w14:paraId="5E4B0949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proofErr w:type="spellStart"/>
      <w:r>
        <w:rPr>
          <w:sz w:val="24"/>
        </w:rPr>
        <w:t>Xixiao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Bao</w:t>
      </w:r>
      <w:r>
        <w:rPr>
          <w:spacing w:val="-1"/>
          <w:sz w:val="24"/>
        </w:rPr>
        <w:t xml:space="preserve"> </w:t>
      </w:r>
      <w:r>
        <w:rPr>
          <w:sz w:val="24"/>
        </w:rPr>
        <w:t>(Co-chair;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progress)</w:t>
      </w:r>
    </w:p>
    <w:p w14:paraId="7FB01221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Katie</w:t>
      </w:r>
      <w:r>
        <w:rPr>
          <w:spacing w:val="-3"/>
          <w:sz w:val="24"/>
        </w:rPr>
        <w:t xml:space="preserve"> </w:t>
      </w:r>
      <w:r>
        <w:rPr>
          <w:sz w:val="24"/>
        </w:rPr>
        <w:t>Mueller</w:t>
      </w:r>
      <w:r>
        <w:rPr>
          <w:spacing w:val="-1"/>
          <w:sz w:val="24"/>
        </w:rPr>
        <w:t xml:space="preserve"> </w:t>
      </w:r>
      <w:r>
        <w:rPr>
          <w:sz w:val="24"/>
        </w:rPr>
        <w:t>(Co-chair;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progress)</w:t>
      </w:r>
    </w:p>
    <w:p w14:paraId="20B46950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r>
        <w:rPr>
          <w:sz w:val="24"/>
        </w:rPr>
        <w:t>Anneliese</w:t>
      </w:r>
      <w:r>
        <w:rPr>
          <w:spacing w:val="-3"/>
          <w:sz w:val="24"/>
        </w:rPr>
        <w:t xml:space="preserve"> </w:t>
      </w:r>
      <w:r>
        <w:rPr>
          <w:sz w:val="24"/>
        </w:rPr>
        <w:t>Ward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progress)</w:t>
      </w:r>
    </w:p>
    <w:p w14:paraId="4438D623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Victoria</w:t>
      </w:r>
      <w:r>
        <w:rPr>
          <w:spacing w:val="-4"/>
          <w:sz w:val="24"/>
        </w:rPr>
        <w:t xml:space="preserve"> </w:t>
      </w:r>
      <w:r>
        <w:rPr>
          <w:sz w:val="24"/>
        </w:rPr>
        <w:t>Coan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(in </w:t>
      </w:r>
      <w:r>
        <w:rPr>
          <w:spacing w:val="-2"/>
          <w:sz w:val="24"/>
        </w:rPr>
        <w:t>progress)</w:t>
      </w:r>
    </w:p>
    <w:p w14:paraId="537BDFC5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3"/>
        <w:ind w:left="519" w:hanging="359"/>
        <w:rPr>
          <w:sz w:val="24"/>
        </w:rPr>
      </w:pP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sz w:val="24"/>
        </w:rPr>
        <w:t>Orsini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(in </w:t>
      </w:r>
      <w:r>
        <w:rPr>
          <w:spacing w:val="-2"/>
          <w:sz w:val="24"/>
        </w:rPr>
        <w:t>progress)</w:t>
      </w:r>
    </w:p>
    <w:p w14:paraId="5244675A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Brian</w:t>
      </w:r>
      <w:r>
        <w:rPr>
          <w:spacing w:val="-1"/>
          <w:sz w:val="24"/>
        </w:rPr>
        <w:t xml:space="preserve"> </w:t>
      </w:r>
      <w:r>
        <w:rPr>
          <w:sz w:val="24"/>
        </w:rPr>
        <w:t>O’Rourke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(in </w:t>
      </w:r>
      <w:r>
        <w:rPr>
          <w:spacing w:val="-2"/>
          <w:sz w:val="24"/>
        </w:rPr>
        <w:t>progress)</w:t>
      </w:r>
    </w:p>
    <w:p w14:paraId="253DB8EB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r>
        <w:rPr>
          <w:sz w:val="24"/>
        </w:rPr>
        <w:t>Dawson</w:t>
      </w:r>
      <w:r>
        <w:rPr>
          <w:spacing w:val="-1"/>
          <w:sz w:val="24"/>
        </w:rPr>
        <w:t xml:space="preserve"> </w:t>
      </w:r>
      <w:r>
        <w:rPr>
          <w:sz w:val="24"/>
        </w:rPr>
        <w:t>Vosburg</w:t>
      </w:r>
      <w:r>
        <w:rPr>
          <w:spacing w:val="-1"/>
          <w:sz w:val="24"/>
        </w:rPr>
        <w:t xml:space="preserve"> </w:t>
      </w:r>
      <w:r>
        <w:rPr>
          <w:sz w:val="24"/>
        </w:rPr>
        <w:t>(Co-chair,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progress)</w:t>
      </w:r>
    </w:p>
    <w:p w14:paraId="4BEBE550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Anneliese</w:t>
      </w:r>
      <w:r>
        <w:rPr>
          <w:spacing w:val="-3"/>
          <w:sz w:val="24"/>
        </w:rPr>
        <w:t xml:space="preserve"> </w:t>
      </w:r>
      <w:r>
        <w:rPr>
          <w:sz w:val="24"/>
        </w:rPr>
        <w:t>Ward</w:t>
      </w:r>
      <w:r>
        <w:rPr>
          <w:spacing w:val="-1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progress)</w:t>
      </w:r>
    </w:p>
    <w:p w14:paraId="33C91504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3"/>
        <w:ind w:left="519" w:hanging="359"/>
        <w:rPr>
          <w:sz w:val="24"/>
        </w:rPr>
      </w:pPr>
      <w:r>
        <w:rPr>
          <w:sz w:val="24"/>
        </w:rPr>
        <w:t>Mariah</w:t>
      </w:r>
      <w:r>
        <w:rPr>
          <w:spacing w:val="-4"/>
          <w:sz w:val="24"/>
        </w:rPr>
        <w:t xml:space="preserve"> </w:t>
      </w:r>
      <w:r>
        <w:rPr>
          <w:sz w:val="24"/>
        </w:rPr>
        <w:t>Warner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progress)</w:t>
      </w:r>
    </w:p>
    <w:p w14:paraId="443803F5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Lesley</w:t>
      </w:r>
      <w:r>
        <w:rPr>
          <w:spacing w:val="-3"/>
          <w:sz w:val="24"/>
        </w:rPr>
        <w:t xml:space="preserve"> </w:t>
      </w:r>
      <w:r>
        <w:rPr>
          <w:sz w:val="24"/>
        </w:rPr>
        <w:t>Schneider</w:t>
      </w:r>
      <w:r>
        <w:rPr>
          <w:spacing w:val="-2"/>
          <w:sz w:val="24"/>
        </w:rPr>
        <w:t xml:space="preserve"> (2023)</w:t>
      </w:r>
    </w:p>
    <w:p w14:paraId="33FCAF1D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r>
        <w:rPr>
          <w:sz w:val="24"/>
        </w:rPr>
        <w:t>Christopher</w:t>
      </w:r>
      <w:r>
        <w:rPr>
          <w:spacing w:val="-2"/>
          <w:sz w:val="24"/>
        </w:rPr>
        <w:t xml:space="preserve"> </w:t>
      </w:r>
      <w:r>
        <w:rPr>
          <w:sz w:val="24"/>
        </w:rPr>
        <w:t>Kleps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(2022)</w:t>
      </w:r>
    </w:p>
    <w:p w14:paraId="7FD6AE98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Elizabeth</w:t>
      </w:r>
      <w:r>
        <w:rPr>
          <w:spacing w:val="-4"/>
          <w:sz w:val="24"/>
        </w:rPr>
        <w:t xml:space="preserve"> </w:t>
      </w:r>
      <w:r>
        <w:rPr>
          <w:sz w:val="24"/>
        </w:rPr>
        <w:t>Martin</w:t>
      </w:r>
      <w:r>
        <w:rPr>
          <w:spacing w:val="-2"/>
          <w:sz w:val="24"/>
        </w:rPr>
        <w:t xml:space="preserve"> (2022)</w:t>
      </w:r>
    </w:p>
    <w:p w14:paraId="69F4ECDC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r>
        <w:rPr>
          <w:sz w:val="24"/>
        </w:rPr>
        <w:t>Davon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Norris </w:t>
      </w:r>
      <w:r>
        <w:rPr>
          <w:spacing w:val="-2"/>
          <w:sz w:val="24"/>
        </w:rPr>
        <w:t>(2022)</w:t>
      </w:r>
    </w:p>
    <w:p w14:paraId="742FA6A2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Lauren</w:t>
      </w:r>
      <w:r>
        <w:rPr>
          <w:spacing w:val="-3"/>
          <w:sz w:val="24"/>
        </w:rPr>
        <w:t xml:space="preserve"> </w:t>
      </w:r>
      <w:r>
        <w:rPr>
          <w:sz w:val="24"/>
        </w:rPr>
        <w:t>Gebhardt-Kram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(2021)</w:t>
      </w:r>
    </w:p>
    <w:p w14:paraId="63189893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3" w:line="240" w:lineRule="auto"/>
        <w:ind w:left="519" w:hanging="359"/>
        <w:rPr>
          <w:sz w:val="24"/>
        </w:rPr>
      </w:pPr>
      <w:r>
        <w:rPr>
          <w:sz w:val="24"/>
        </w:rPr>
        <w:t>Robert</w:t>
      </w:r>
      <w:r>
        <w:rPr>
          <w:spacing w:val="-2"/>
          <w:sz w:val="24"/>
        </w:rPr>
        <w:t xml:space="preserve"> </w:t>
      </w:r>
      <w:r>
        <w:rPr>
          <w:sz w:val="24"/>
        </w:rPr>
        <w:t>Vandenberg</w:t>
      </w:r>
      <w:r>
        <w:rPr>
          <w:spacing w:val="-2"/>
          <w:sz w:val="24"/>
        </w:rPr>
        <w:t xml:space="preserve"> (2020)</w:t>
      </w:r>
    </w:p>
    <w:p w14:paraId="41A225D4" w14:textId="77777777" w:rsidR="001F4876" w:rsidRDefault="001F4876">
      <w:pPr>
        <w:pStyle w:val="BodyText"/>
        <w:ind w:left="0" w:firstLine="0"/>
      </w:pPr>
    </w:p>
    <w:p w14:paraId="04921B79" w14:textId="77777777" w:rsidR="001F4876" w:rsidRDefault="00000000">
      <w:pPr>
        <w:pStyle w:val="Heading2"/>
        <w:spacing w:line="275" w:lineRule="exact"/>
      </w:pPr>
      <w:r>
        <w:t>PhD</w:t>
      </w:r>
      <w:r>
        <w:rPr>
          <w:spacing w:val="-2"/>
        </w:rPr>
        <w:t xml:space="preserve"> Candidacy</w:t>
      </w:r>
    </w:p>
    <w:p w14:paraId="7434A22F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proofErr w:type="spellStart"/>
      <w:r>
        <w:rPr>
          <w:sz w:val="24"/>
        </w:rPr>
        <w:t>Xixiao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Bao</w:t>
      </w:r>
      <w:r>
        <w:rPr>
          <w:spacing w:val="-1"/>
          <w:sz w:val="24"/>
        </w:rPr>
        <w:t xml:space="preserve"> </w:t>
      </w:r>
      <w:r>
        <w:rPr>
          <w:sz w:val="24"/>
        </w:rPr>
        <w:t>(Co-chair;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progress)</w:t>
      </w:r>
    </w:p>
    <w:p w14:paraId="223ECBE1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r>
        <w:rPr>
          <w:sz w:val="24"/>
        </w:rPr>
        <w:t>Katie</w:t>
      </w:r>
      <w:r>
        <w:rPr>
          <w:spacing w:val="-3"/>
          <w:sz w:val="24"/>
        </w:rPr>
        <w:t xml:space="preserve"> </w:t>
      </w:r>
      <w:r>
        <w:rPr>
          <w:sz w:val="24"/>
        </w:rPr>
        <w:t>Mueller</w:t>
      </w:r>
      <w:r>
        <w:rPr>
          <w:spacing w:val="-1"/>
          <w:sz w:val="24"/>
        </w:rPr>
        <w:t xml:space="preserve"> </w:t>
      </w:r>
      <w:r>
        <w:rPr>
          <w:sz w:val="24"/>
        </w:rPr>
        <w:t>(Co-chair;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progress)</w:t>
      </w:r>
    </w:p>
    <w:p w14:paraId="5E20324E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Victoria</w:t>
      </w:r>
      <w:r>
        <w:rPr>
          <w:spacing w:val="-2"/>
          <w:sz w:val="24"/>
        </w:rPr>
        <w:t xml:space="preserve"> </w:t>
      </w:r>
      <w:r>
        <w:rPr>
          <w:sz w:val="24"/>
        </w:rPr>
        <w:t>Coan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(2023)</w:t>
      </w:r>
    </w:p>
    <w:p w14:paraId="1436C3B0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3"/>
        <w:ind w:left="519" w:hanging="359"/>
        <w:rPr>
          <w:sz w:val="24"/>
        </w:rPr>
      </w:pPr>
      <w:r>
        <w:rPr>
          <w:sz w:val="24"/>
        </w:rPr>
        <w:t>Anneliese</w:t>
      </w:r>
      <w:r>
        <w:rPr>
          <w:spacing w:val="-3"/>
          <w:sz w:val="24"/>
        </w:rPr>
        <w:t xml:space="preserve"> </w:t>
      </w:r>
      <w:r>
        <w:rPr>
          <w:sz w:val="24"/>
        </w:rPr>
        <w:t>Ward</w:t>
      </w:r>
      <w:r>
        <w:rPr>
          <w:spacing w:val="-2"/>
          <w:sz w:val="24"/>
        </w:rPr>
        <w:t xml:space="preserve"> (2023)</w:t>
      </w:r>
    </w:p>
    <w:p w14:paraId="13FDF941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Brian</w:t>
      </w:r>
      <w:r>
        <w:rPr>
          <w:spacing w:val="-1"/>
          <w:sz w:val="24"/>
        </w:rPr>
        <w:t xml:space="preserve"> </w:t>
      </w:r>
      <w:r>
        <w:rPr>
          <w:sz w:val="24"/>
        </w:rPr>
        <w:t>O’Rourke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(2023)</w:t>
      </w:r>
    </w:p>
    <w:p w14:paraId="114FDC94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r>
        <w:rPr>
          <w:sz w:val="24"/>
        </w:rPr>
        <w:t>Dawson</w:t>
      </w:r>
      <w:r>
        <w:rPr>
          <w:spacing w:val="-2"/>
          <w:sz w:val="24"/>
        </w:rPr>
        <w:t xml:space="preserve"> </w:t>
      </w:r>
      <w:r>
        <w:rPr>
          <w:sz w:val="24"/>
        </w:rPr>
        <w:t>Vosburg</w:t>
      </w:r>
      <w:r>
        <w:rPr>
          <w:spacing w:val="-1"/>
          <w:sz w:val="24"/>
        </w:rPr>
        <w:t xml:space="preserve"> </w:t>
      </w:r>
      <w:r>
        <w:rPr>
          <w:sz w:val="24"/>
        </w:rPr>
        <w:t>(Co-chair,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2023)</w:t>
      </w:r>
    </w:p>
    <w:p w14:paraId="3FCDC274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Mariah</w:t>
      </w:r>
      <w:r>
        <w:rPr>
          <w:spacing w:val="-3"/>
          <w:sz w:val="24"/>
        </w:rPr>
        <w:t xml:space="preserve"> </w:t>
      </w:r>
      <w:r>
        <w:rPr>
          <w:sz w:val="24"/>
        </w:rPr>
        <w:t>Warner</w:t>
      </w:r>
      <w:r>
        <w:rPr>
          <w:spacing w:val="-2"/>
          <w:sz w:val="24"/>
        </w:rPr>
        <w:t xml:space="preserve"> (2022)</w:t>
      </w:r>
    </w:p>
    <w:p w14:paraId="53A9A7D1" w14:textId="77777777" w:rsidR="001F4876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before="5" w:line="237" w:lineRule="auto"/>
        <w:ind w:right="1024"/>
        <w:rPr>
          <w:sz w:val="24"/>
        </w:rPr>
      </w:pPr>
      <w:r>
        <w:rPr>
          <w:sz w:val="24"/>
        </w:rPr>
        <w:t>Erick</w:t>
      </w:r>
      <w:r>
        <w:rPr>
          <w:spacing w:val="-13"/>
          <w:sz w:val="24"/>
        </w:rPr>
        <w:t xml:space="preserve"> </w:t>
      </w:r>
      <w:r>
        <w:rPr>
          <w:sz w:val="24"/>
        </w:rPr>
        <w:t>Axxe</w:t>
      </w:r>
      <w:r>
        <w:rPr>
          <w:spacing w:val="-13"/>
          <w:sz w:val="24"/>
        </w:rPr>
        <w:t xml:space="preserve"> </w:t>
      </w:r>
      <w:r>
        <w:rPr>
          <w:sz w:val="24"/>
        </w:rPr>
        <w:t>(2021;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department </w:t>
      </w:r>
      <w:r>
        <w:rPr>
          <w:spacing w:val="-2"/>
          <w:sz w:val="24"/>
        </w:rPr>
        <w:t>representative)</w:t>
      </w:r>
    </w:p>
    <w:p w14:paraId="2E97E84D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3"/>
        <w:ind w:left="519" w:hanging="359"/>
        <w:rPr>
          <w:sz w:val="24"/>
        </w:rPr>
      </w:pP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sz w:val="24"/>
        </w:rPr>
        <w:t>Orsini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(2020)</w:t>
      </w:r>
    </w:p>
    <w:p w14:paraId="14B7909E" w14:textId="77777777" w:rsidR="001F4876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line="242" w:lineRule="auto"/>
        <w:ind w:right="597"/>
        <w:rPr>
          <w:sz w:val="24"/>
        </w:rPr>
      </w:pPr>
      <w:r>
        <w:rPr>
          <w:sz w:val="24"/>
        </w:rPr>
        <w:t>Brandon</w:t>
      </w:r>
      <w:r>
        <w:rPr>
          <w:spacing w:val="-12"/>
          <w:sz w:val="24"/>
        </w:rPr>
        <w:t xml:space="preserve"> </w:t>
      </w:r>
      <w:r>
        <w:rPr>
          <w:sz w:val="24"/>
        </w:rPr>
        <w:t>Moore</w:t>
      </w:r>
      <w:r>
        <w:rPr>
          <w:spacing w:val="-13"/>
          <w:sz w:val="24"/>
        </w:rPr>
        <w:t xml:space="preserve"> </w:t>
      </w:r>
      <w:r>
        <w:rPr>
          <w:sz w:val="24"/>
        </w:rPr>
        <w:t>(2020;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department </w:t>
      </w:r>
      <w:r>
        <w:rPr>
          <w:spacing w:val="-2"/>
          <w:sz w:val="24"/>
        </w:rPr>
        <w:t>representative)</w:t>
      </w:r>
    </w:p>
    <w:p w14:paraId="6133AB2E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line="271" w:lineRule="exact"/>
        <w:ind w:left="519" w:hanging="359"/>
        <w:rPr>
          <w:sz w:val="24"/>
        </w:rPr>
      </w:pPr>
      <w:r>
        <w:rPr>
          <w:sz w:val="24"/>
        </w:rPr>
        <w:t>Christopher</w:t>
      </w:r>
      <w:r>
        <w:rPr>
          <w:spacing w:val="-2"/>
          <w:sz w:val="24"/>
        </w:rPr>
        <w:t xml:space="preserve"> </w:t>
      </w:r>
      <w:r>
        <w:rPr>
          <w:sz w:val="24"/>
        </w:rPr>
        <w:t>Kleps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(2019)</w:t>
      </w:r>
    </w:p>
    <w:p w14:paraId="163ADCE1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1" w:line="240" w:lineRule="auto"/>
        <w:ind w:left="519" w:hanging="359"/>
        <w:rPr>
          <w:sz w:val="24"/>
        </w:rPr>
      </w:pPr>
      <w:r>
        <w:rPr>
          <w:sz w:val="24"/>
        </w:rPr>
        <w:t>Lesley</w:t>
      </w:r>
      <w:r>
        <w:rPr>
          <w:spacing w:val="-3"/>
          <w:sz w:val="24"/>
        </w:rPr>
        <w:t xml:space="preserve"> </w:t>
      </w:r>
      <w:r>
        <w:rPr>
          <w:sz w:val="24"/>
        </w:rPr>
        <w:t>Schneider</w:t>
      </w:r>
      <w:r>
        <w:rPr>
          <w:spacing w:val="-2"/>
          <w:sz w:val="24"/>
        </w:rPr>
        <w:t xml:space="preserve"> (2019)</w:t>
      </w:r>
    </w:p>
    <w:p w14:paraId="6B385D0E" w14:textId="77777777" w:rsidR="001F4876" w:rsidRDefault="00000000">
      <w:pPr>
        <w:spacing w:before="133"/>
        <w:rPr>
          <w:sz w:val="24"/>
        </w:rPr>
      </w:pPr>
      <w:r>
        <w:br w:type="column"/>
      </w:r>
    </w:p>
    <w:p w14:paraId="6C56E090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1" w:line="240" w:lineRule="auto"/>
        <w:ind w:left="519" w:hanging="359"/>
        <w:rPr>
          <w:sz w:val="24"/>
        </w:rPr>
      </w:pPr>
      <w:r>
        <w:rPr>
          <w:sz w:val="24"/>
        </w:rPr>
        <w:t>Elizabeth</w:t>
      </w:r>
      <w:r>
        <w:rPr>
          <w:spacing w:val="-4"/>
          <w:sz w:val="24"/>
        </w:rPr>
        <w:t xml:space="preserve"> </w:t>
      </w:r>
      <w:r>
        <w:rPr>
          <w:sz w:val="24"/>
        </w:rPr>
        <w:t>Martin</w:t>
      </w:r>
      <w:r>
        <w:rPr>
          <w:spacing w:val="-2"/>
          <w:sz w:val="24"/>
        </w:rPr>
        <w:t xml:space="preserve"> (2018)</w:t>
      </w:r>
    </w:p>
    <w:p w14:paraId="5BF1E587" w14:textId="77777777" w:rsidR="001F4876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before="4" w:line="237" w:lineRule="auto"/>
        <w:ind w:right="944"/>
        <w:rPr>
          <w:sz w:val="24"/>
        </w:rPr>
      </w:pPr>
      <w:r>
        <w:rPr>
          <w:sz w:val="24"/>
        </w:rPr>
        <w:t>Alex</w:t>
      </w:r>
      <w:r>
        <w:rPr>
          <w:spacing w:val="-13"/>
          <w:sz w:val="24"/>
        </w:rPr>
        <w:t xml:space="preserve"> </w:t>
      </w:r>
      <w:r>
        <w:rPr>
          <w:sz w:val="24"/>
        </w:rPr>
        <w:t>Kissling</w:t>
      </w:r>
      <w:r>
        <w:rPr>
          <w:spacing w:val="-13"/>
          <w:sz w:val="24"/>
        </w:rPr>
        <w:t xml:space="preserve"> </w:t>
      </w:r>
      <w:r>
        <w:rPr>
          <w:sz w:val="24"/>
        </w:rPr>
        <w:t>(2016;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department </w:t>
      </w:r>
      <w:r>
        <w:rPr>
          <w:spacing w:val="-2"/>
          <w:sz w:val="24"/>
        </w:rPr>
        <w:t>representative)</w:t>
      </w:r>
    </w:p>
    <w:p w14:paraId="69FF5790" w14:textId="77777777" w:rsidR="001F4876" w:rsidRDefault="001F4876">
      <w:pPr>
        <w:pStyle w:val="BodyText"/>
        <w:spacing w:before="1"/>
        <w:ind w:left="0" w:firstLine="0"/>
      </w:pPr>
    </w:p>
    <w:p w14:paraId="03CF2242" w14:textId="77777777" w:rsidR="001F4876" w:rsidRDefault="00000000">
      <w:pPr>
        <w:pStyle w:val="Heading2"/>
      </w:pPr>
      <w:r>
        <w:t>MA/2</w:t>
      </w:r>
      <w:r>
        <w:rPr>
          <w:vertAlign w:val="superscript"/>
        </w:rPr>
        <w:t>nd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Paper</w:t>
      </w:r>
    </w:p>
    <w:p w14:paraId="3C61E384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3"/>
        <w:ind w:left="519" w:hanging="359"/>
        <w:rPr>
          <w:sz w:val="24"/>
        </w:rPr>
      </w:pPr>
      <w:r>
        <w:rPr>
          <w:sz w:val="24"/>
        </w:rPr>
        <w:t>Shelby</w:t>
      </w:r>
      <w:r>
        <w:rPr>
          <w:spacing w:val="-3"/>
          <w:sz w:val="24"/>
        </w:rPr>
        <w:t xml:space="preserve"> </w:t>
      </w:r>
      <w:r>
        <w:rPr>
          <w:sz w:val="24"/>
        </w:rPr>
        <w:t>Frye</w:t>
      </w:r>
      <w:r>
        <w:rPr>
          <w:spacing w:val="-1"/>
          <w:sz w:val="24"/>
        </w:rPr>
        <w:t xml:space="preserve"> </w:t>
      </w:r>
      <w:r>
        <w:rPr>
          <w:sz w:val="24"/>
        </w:rPr>
        <w:t>(Chair;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progress)</w:t>
      </w:r>
    </w:p>
    <w:p w14:paraId="126218DF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Nahrissa</w:t>
      </w:r>
      <w:r>
        <w:rPr>
          <w:spacing w:val="-2"/>
          <w:sz w:val="24"/>
        </w:rPr>
        <w:t xml:space="preserve"> </w:t>
      </w:r>
      <w:r>
        <w:rPr>
          <w:sz w:val="24"/>
        </w:rPr>
        <w:t>Rush</w:t>
      </w:r>
      <w:r>
        <w:rPr>
          <w:spacing w:val="-1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progress)</w:t>
      </w:r>
    </w:p>
    <w:p w14:paraId="5860D54A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r>
        <w:rPr>
          <w:sz w:val="24"/>
        </w:rPr>
        <w:t>Anneliese</w:t>
      </w:r>
      <w:r>
        <w:rPr>
          <w:spacing w:val="-3"/>
          <w:sz w:val="24"/>
        </w:rPr>
        <w:t xml:space="preserve"> </w:t>
      </w:r>
      <w:r>
        <w:rPr>
          <w:sz w:val="24"/>
        </w:rPr>
        <w:t>Schenk</w:t>
      </w:r>
      <w:r>
        <w:rPr>
          <w:spacing w:val="-1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progress)</w:t>
      </w:r>
    </w:p>
    <w:p w14:paraId="15E34D27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Katie</w:t>
      </w:r>
      <w:r>
        <w:rPr>
          <w:spacing w:val="-3"/>
          <w:sz w:val="24"/>
        </w:rPr>
        <w:t xml:space="preserve"> </w:t>
      </w:r>
      <w:r>
        <w:rPr>
          <w:sz w:val="24"/>
        </w:rPr>
        <w:t>Mueller</w:t>
      </w:r>
      <w:r>
        <w:rPr>
          <w:spacing w:val="-2"/>
          <w:sz w:val="24"/>
        </w:rPr>
        <w:t xml:space="preserve"> </w:t>
      </w:r>
      <w:r>
        <w:rPr>
          <w:sz w:val="24"/>
        </w:rPr>
        <w:t>(Co-chair;</w:t>
      </w:r>
      <w:r>
        <w:rPr>
          <w:spacing w:val="-2"/>
          <w:sz w:val="24"/>
        </w:rPr>
        <w:t xml:space="preserve"> 2023)</w:t>
      </w:r>
    </w:p>
    <w:p w14:paraId="4C139FC4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proofErr w:type="spellStart"/>
      <w:r>
        <w:rPr>
          <w:sz w:val="24"/>
        </w:rPr>
        <w:t>Xixiao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Bao</w:t>
      </w:r>
      <w:r>
        <w:rPr>
          <w:spacing w:val="-2"/>
          <w:sz w:val="24"/>
        </w:rPr>
        <w:t xml:space="preserve"> </w:t>
      </w:r>
      <w:r>
        <w:rPr>
          <w:sz w:val="24"/>
        </w:rPr>
        <w:t>(Co-chair;</w:t>
      </w:r>
      <w:r>
        <w:rPr>
          <w:spacing w:val="-2"/>
          <w:sz w:val="24"/>
        </w:rPr>
        <w:t xml:space="preserve"> 2023)</w:t>
      </w:r>
    </w:p>
    <w:p w14:paraId="27E510CD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Fei</w:t>
      </w:r>
      <w:r>
        <w:rPr>
          <w:spacing w:val="-1"/>
          <w:sz w:val="24"/>
        </w:rPr>
        <w:t xml:space="preserve"> </w:t>
      </w:r>
      <w:r>
        <w:rPr>
          <w:sz w:val="24"/>
        </w:rPr>
        <w:t>Xie</w:t>
      </w:r>
      <w:r>
        <w:rPr>
          <w:spacing w:val="-1"/>
          <w:sz w:val="24"/>
        </w:rPr>
        <w:t xml:space="preserve"> </w:t>
      </w:r>
      <w:r>
        <w:rPr>
          <w:sz w:val="24"/>
        </w:rPr>
        <w:t>(Chair;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2023)</w:t>
      </w:r>
    </w:p>
    <w:p w14:paraId="19C23FD9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3"/>
        <w:ind w:left="519" w:hanging="359"/>
        <w:rPr>
          <w:sz w:val="24"/>
        </w:rPr>
      </w:pPr>
      <w:r>
        <w:rPr>
          <w:sz w:val="24"/>
        </w:rPr>
        <w:t>Ian</w:t>
      </w:r>
      <w:r>
        <w:rPr>
          <w:spacing w:val="-2"/>
          <w:sz w:val="24"/>
        </w:rPr>
        <w:t xml:space="preserve"> </w:t>
      </w:r>
      <w:r>
        <w:rPr>
          <w:sz w:val="24"/>
        </w:rPr>
        <w:t>Harwood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(2022)</w:t>
      </w:r>
    </w:p>
    <w:p w14:paraId="4C182439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Mehr</w:t>
      </w:r>
      <w:r>
        <w:rPr>
          <w:spacing w:val="-1"/>
          <w:sz w:val="24"/>
        </w:rPr>
        <w:t xml:space="preserve"> </w:t>
      </w:r>
      <w:r>
        <w:rPr>
          <w:sz w:val="24"/>
        </w:rPr>
        <w:t>Mumtaz</w:t>
      </w:r>
      <w:r>
        <w:rPr>
          <w:spacing w:val="-2"/>
          <w:sz w:val="24"/>
        </w:rPr>
        <w:t xml:space="preserve"> (2022)</w:t>
      </w:r>
    </w:p>
    <w:p w14:paraId="553287FB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r>
        <w:rPr>
          <w:sz w:val="24"/>
        </w:rPr>
        <w:t>Victoria</w:t>
      </w:r>
      <w:r>
        <w:rPr>
          <w:spacing w:val="-2"/>
          <w:sz w:val="24"/>
        </w:rPr>
        <w:t xml:space="preserve"> </w:t>
      </w:r>
      <w:r>
        <w:rPr>
          <w:sz w:val="24"/>
        </w:rPr>
        <w:t>Coan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(2022)</w:t>
      </w:r>
    </w:p>
    <w:p w14:paraId="0E9789E5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Josh</w:t>
      </w:r>
      <w:r>
        <w:rPr>
          <w:spacing w:val="-2"/>
          <w:sz w:val="24"/>
        </w:rPr>
        <w:t xml:space="preserve"> </w:t>
      </w:r>
      <w:r>
        <w:rPr>
          <w:sz w:val="24"/>
        </w:rPr>
        <w:t>Underwood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(2022)</w:t>
      </w:r>
    </w:p>
    <w:p w14:paraId="6691C445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3"/>
        <w:ind w:left="519" w:hanging="359"/>
        <w:rPr>
          <w:sz w:val="24"/>
        </w:rPr>
      </w:pPr>
      <w:r>
        <w:rPr>
          <w:sz w:val="24"/>
        </w:rPr>
        <w:t>Jacob</w:t>
      </w:r>
      <w:r>
        <w:rPr>
          <w:spacing w:val="-2"/>
          <w:sz w:val="24"/>
        </w:rPr>
        <w:t xml:space="preserve"> </w:t>
      </w:r>
      <w:r>
        <w:rPr>
          <w:sz w:val="24"/>
        </w:rPr>
        <w:t>Kepes</w:t>
      </w:r>
      <w:r>
        <w:rPr>
          <w:spacing w:val="-2"/>
          <w:sz w:val="24"/>
        </w:rPr>
        <w:t xml:space="preserve"> (2021)</w:t>
      </w:r>
    </w:p>
    <w:p w14:paraId="0123801C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Dawson</w:t>
      </w:r>
      <w:r>
        <w:rPr>
          <w:spacing w:val="-1"/>
          <w:sz w:val="24"/>
        </w:rPr>
        <w:t xml:space="preserve"> </w:t>
      </w:r>
      <w:r>
        <w:rPr>
          <w:sz w:val="24"/>
        </w:rPr>
        <w:t>Vosburg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(2021)</w:t>
      </w:r>
    </w:p>
    <w:p w14:paraId="49F65B02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r>
        <w:rPr>
          <w:sz w:val="24"/>
        </w:rPr>
        <w:t>Mariah</w:t>
      </w:r>
      <w:r>
        <w:rPr>
          <w:spacing w:val="-3"/>
          <w:sz w:val="24"/>
        </w:rPr>
        <w:t xml:space="preserve"> </w:t>
      </w:r>
      <w:r>
        <w:rPr>
          <w:sz w:val="24"/>
        </w:rPr>
        <w:t>Warner</w:t>
      </w:r>
      <w:r>
        <w:rPr>
          <w:spacing w:val="-2"/>
          <w:sz w:val="24"/>
        </w:rPr>
        <w:t xml:space="preserve"> (2021)</w:t>
      </w:r>
    </w:p>
    <w:p w14:paraId="0B0E3558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Shatira</w:t>
      </w:r>
      <w:r>
        <w:rPr>
          <w:spacing w:val="-4"/>
          <w:sz w:val="24"/>
        </w:rPr>
        <w:t xml:space="preserve"> </w:t>
      </w:r>
      <w:r>
        <w:rPr>
          <w:sz w:val="24"/>
        </w:rPr>
        <w:t>Woods</w:t>
      </w:r>
      <w:r>
        <w:rPr>
          <w:spacing w:val="-2"/>
          <w:sz w:val="24"/>
        </w:rPr>
        <w:t xml:space="preserve"> (2021)</w:t>
      </w:r>
    </w:p>
    <w:p w14:paraId="3B213933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3"/>
        <w:ind w:left="519" w:hanging="359"/>
        <w:rPr>
          <w:sz w:val="24"/>
        </w:rPr>
      </w:pPr>
      <w:r>
        <w:rPr>
          <w:sz w:val="24"/>
        </w:rPr>
        <w:t>Erick</w:t>
      </w:r>
      <w:r>
        <w:rPr>
          <w:spacing w:val="-1"/>
          <w:sz w:val="24"/>
        </w:rPr>
        <w:t xml:space="preserve"> </w:t>
      </w:r>
      <w:r>
        <w:rPr>
          <w:sz w:val="24"/>
        </w:rPr>
        <w:t>Axxe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(2019)</w:t>
      </w:r>
    </w:p>
    <w:p w14:paraId="049C3744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Emma</w:t>
      </w:r>
      <w:r>
        <w:rPr>
          <w:spacing w:val="-3"/>
          <w:sz w:val="24"/>
        </w:rPr>
        <w:t xml:space="preserve"> </w:t>
      </w:r>
      <w:r>
        <w:rPr>
          <w:sz w:val="24"/>
        </w:rPr>
        <w:t>Bosely-Smith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(2017)</w:t>
      </w:r>
    </w:p>
    <w:p w14:paraId="7800E818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r>
        <w:rPr>
          <w:sz w:val="24"/>
        </w:rPr>
        <w:t>Roberto</w:t>
      </w:r>
      <w:r>
        <w:rPr>
          <w:spacing w:val="-3"/>
          <w:sz w:val="24"/>
        </w:rPr>
        <w:t xml:space="preserve"> </w:t>
      </w:r>
      <w:r>
        <w:rPr>
          <w:sz w:val="24"/>
        </w:rPr>
        <w:t>Fernandez</w:t>
      </w:r>
      <w:r>
        <w:rPr>
          <w:spacing w:val="-2"/>
          <w:sz w:val="24"/>
        </w:rPr>
        <w:t xml:space="preserve"> (2017)</w:t>
      </w:r>
    </w:p>
    <w:p w14:paraId="55D4C9FE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Christopher</w:t>
      </w:r>
      <w:r>
        <w:rPr>
          <w:spacing w:val="-2"/>
          <w:sz w:val="24"/>
        </w:rPr>
        <w:t xml:space="preserve"> </w:t>
      </w:r>
      <w:r>
        <w:rPr>
          <w:sz w:val="24"/>
        </w:rPr>
        <w:t>Kleps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(2017)</w:t>
      </w:r>
    </w:p>
    <w:p w14:paraId="5F55F70E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 w:line="240" w:lineRule="auto"/>
        <w:ind w:left="519" w:hanging="359"/>
        <w:rPr>
          <w:sz w:val="24"/>
        </w:rPr>
      </w:pPr>
      <w:r>
        <w:rPr>
          <w:sz w:val="24"/>
        </w:rPr>
        <w:t>Evelyn</w:t>
      </w:r>
      <w:r>
        <w:rPr>
          <w:spacing w:val="-1"/>
          <w:sz w:val="24"/>
        </w:rPr>
        <w:t xml:space="preserve"> </w:t>
      </w:r>
      <w:r>
        <w:rPr>
          <w:sz w:val="24"/>
        </w:rPr>
        <w:t>Gertz</w:t>
      </w:r>
      <w:r>
        <w:rPr>
          <w:spacing w:val="-2"/>
          <w:sz w:val="24"/>
        </w:rPr>
        <w:t xml:space="preserve"> (2016)</w:t>
      </w:r>
    </w:p>
    <w:p w14:paraId="7FF3AF7F" w14:textId="77777777" w:rsidR="001F4876" w:rsidRDefault="001F4876">
      <w:pPr>
        <w:pStyle w:val="BodyText"/>
        <w:ind w:left="0" w:firstLine="0"/>
      </w:pPr>
    </w:p>
    <w:p w14:paraId="42A08C0E" w14:textId="77777777" w:rsidR="001F4876" w:rsidRDefault="00000000">
      <w:pPr>
        <w:pStyle w:val="Heading2"/>
        <w:spacing w:line="275" w:lineRule="exact"/>
      </w:pPr>
      <w:r>
        <w:t>Undergraduate</w:t>
      </w:r>
      <w:r>
        <w:rPr>
          <w:spacing w:val="-5"/>
        </w:rPr>
        <w:t xml:space="preserve"> </w:t>
      </w:r>
      <w:r>
        <w:rPr>
          <w:spacing w:val="-2"/>
        </w:rPr>
        <w:t>Theses</w:t>
      </w:r>
    </w:p>
    <w:p w14:paraId="2429C4BD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proofErr w:type="spellStart"/>
      <w:r>
        <w:rPr>
          <w:sz w:val="24"/>
        </w:rPr>
        <w:t>Jiaxu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Li </w:t>
      </w:r>
      <w:r>
        <w:rPr>
          <w:spacing w:val="-2"/>
          <w:sz w:val="24"/>
        </w:rPr>
        <w:t>(2023)</w:t>
      </w:r>
    </w:p>
    <w:p w14:paraId="716D3D5B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3"/>
        <w:ind w:left="519" w:hanging="359"/>
        <w:rPr>
          <w:sz w:val="24"/>
        </w:rPr>
      </w:pPr>
      <w:r>
        <w:rPr>
          <w:sz w:val="24"/>
        </w:rPr>
        <w:t>Ethan</w:t>
      </w:r>
      <w:r>
        <w:rPr>
          <w:spacing w:val="-4"/>
          <w:sz w:val="24"/>
        </w:rPr>
        <w:t xml:space="preserve"> </w:t>
      </w:r>
      <w:r>
        <w:rPr>
          <w:sz w:val="24"/>
        </w:rPr>
        <w:t>Weiland</w:t>
      </w:r>
      <w:r>
        <w:rPr>
          <w:spacing w:val="-2"/>
          <w:sz w:val="24"/>
        </w:rPr>
        <w:t xml:space="preserve"> </w:t>
      </w:r>
      <w:r>
        <w:rPr>
          <w:sz w:val="24"/>
        </w:rPr>
        <w:t>(Chair;</w:t>
      </w:r>
      <w:r>
        <w:rPr>
          <w:spacing w:val="-2"/>
          <w:sz w:val="24"/>
        </w:rPr>
        <w:t xml:space="preserve"> 2021)</w:t>
      </w:r>
    </w:p>
    <w:p w14:paraId="06D7BCD4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Jamie</w:t>
      </w:r>
      <w:r>
        <w:rPr>
          <w:spacing w:val="-2"/>
          <w:sz w:val="24"/>
        </w:rPr>
        <w:t xml:space="preserve"> </w:t>
      </w:r>
      <w:r>
        <w:rPr>
          <w:sz w:val="24"/>
        </w:rPr>
        <w:t>Wise</w:t>
      </w:r>
      <w:r>
        <w:rPr>
          <w:spacing w:val="-2"/>
          <w:sz w:val="24"/>
        </w:rPr>
        <w:t xml:space="preserve"> (2020)</w:t>
      </w:r>
    </w:p>
    <w:p w14:paraId="1D73D2BB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2"/>
        <w:ind w:left="519" w:hanging="359"/>
        <w:rPr>
          <w:sz w:val="24"/>
        </w:rPr>
      </w:pPr>
      <w:r>
        <w:rPr>
          <w:sz w:val="24"/>
        </w:rPr>
        <w:t>Kaitlyn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Toth </w:t>
      </w:r>
      <w:r>
        <w:rPr>
          <w:spacing w:val="-2"/>
          <w:sz w:val="24"/>
        </w:rPr>
        <w:t>(2020)</w:t>
      </w:r>
    </w:p>
    <w:p w14:paraId="7F680EDF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hanging="359"/>
        <w:rPr>
          <w:sz w:val="24"/>
        </w:rPr>
      </w:pPr>
      <w:r>
        <w:rPr>
          <w:sz w:val="24"/>
        </w:rPr>
        <w:t>Allison</w:t>
      </w:r>
      <w:r>
        <w:rPr>
          <w:spacing w:val="-2"/>
          <w:sz w:val="24"/>
        </w:rPr>
        <w:t xml:space="preserve"> </w:t>
      </w:r>
      <w:r>
        <w:rPr>
          <w:sz w:val="24"/>
        </w:rPr>
        <w:t>Hansen</w:t>
      </w:r>
      <w:r>
        <w:rPr>
          <w:spacing w:val="-2"/>
          <w:sz w:val="24"/>
        </w:rPr>
        <w:t xml:space="preserve"> </w:t>
      </w:r>
      <w:r>
        <w:rPr>
          <w:sz w:val="24"/>
        </w:rPr>
        <w:t>(Co-chair;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2018)</w:t>
      </w:r>
    </w:p>
    <w:p w14:paraId="560F7107" w14:textId="77777777" w:rsidR="001F4876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3" w:line="240" w:lineRule="auto"/>
        <w:ind w:left="519" w:hanging="359"/>
        <w:rPr>
          <w:sz w:val="24"/>
        </w:rPr>
      </w:pPr>
      <w:r>
        <w:rPr>
          <w:sz w:val="24"/>
        </w:rPr>
        <w:t>Sarah</w:t>
      </w:r>
      <w:r>
        <w:rPr>
          <w:spacing w:val="-4"/>
          <w:sz w:val="24"/>
        </w:rPr>
        <w:t xml:space="preserve"> </w:t>
      </w:r>
      <w:r>
        <w:rPr>
          <w:sz w:val="24"/>
        </w:rPr>
        <w:t>Holbert</w:t>
      </w:r>
      <w:r>
        <w:rPr>
          <w:spacing w:val="-2"/>
          <w:sz w:val="24"/>
        </w:rPr>
        <w:t xml:space="preserve"> </w:t>
      </w:r>
      <w:r>
        <w:rPr>
          <w:sz w:val="24"/>
        </w:rPr>
        <w:t>(Chair;</w:t>
      </w:r>
      <w:r>
        <w:rPr>
          <w:spacing w:val="-2"/>
          <w:sz w:val="24"/>
        </w:rPr>
        <w:t xml:space="preserve"> 2019)</w:t>
      </w:r>
    </w:p>
    <w:p w14:paraId="297008AA" w14:textId="77777777" w:rsidR="001F4876" w:rsidRDefault="001F4876">
      <w:pPr>
        <w:rPr>
          <w:sz w:val="24"/>
        </w:rPr>
        <w:sectPr w:rsidR="001F4876">
          <w:type w:val="continuous"/>
          <w:pgSz w:w="12240" w:h="15840"/>
          <w:pgMar w:top="1340" w:right="1300" w:bottom="1000" w:left="1280" w:header="0" w:footer="803" w:gutter="0"/>
          <w:cols w:num="2" w:space="720" w:equalWidth="0">
            <w:col w:w="4473" w:space="567"/>
            <w:col w:w="4620"/>
          </w:cols>
        </w:sectPr>
      </w:pPr>
    </w:p>
    <w:p w14:paraId="4A09238B" w14:textId="77777777" w:rsidR="001F4876" w:rsidRDefault="001F4876">
      <w:pPr>
        <w:pStyle w:val="BodyText"/>
        <w:spacing w:before="63"/>
        <w:ind w:left="0" w:firstLine="0"/>
        <w:rPr>
          <w:sz w:val="21"/>
        </w:rPr>
      </w:pPr>
    </w:p>
    <w:p w14:paraId="5BA577C4" w14:textId="77777777" w:rsidR="001F4876" w:rsidRDefault="00000000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90B56A" wp14:editId="225D6482">
                <wp:simplePos x="0" y="0"/>
                <wp:positionH relativeFrom="page">
                  <wp:posOffset>896111</wp:posOffset>
                </wp:positionH>
                <wp:positionV relativeFrom="paragraph">
                  <wp:posOffset>200398</wp:posOffset>
                </wp:positionV>
                <wp:extent cx="5980430" cy="6350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DE755" id="Graphic 8" o:spid="_x0000_s1026" alt="&quot;&quot;" style="position:absolute;margin-left:70.55pt;margin-top:15.8pt;width:470.9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AyrnQb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mallCaps/>
          <w:spacing w:val="-2"/>
        </w:rPr>
        <w:t>Service</w:t>
      </w:r>
    </w:p>
    <w:p w14:paraId="75F08619" w14:textId="77777777" w:rsidR="001F4876" w:rsidRDefault="00000000">
      <w:pPr>
        <w:pStyle w:val="Heading2"/>
      </w:pPr>
      <w:r>
        <w:rPr>
          <w:spacing w:val="-2"/>
        </w:rPr>
        <w:t>Profession</w:t>
      </w:r>
    </w:p>
    <w:p w14:paraId="27555C81" w14:textId="77777777" w:rsidR="001F4876" w:rsidRDefault="00000000">
      <w:pPr>
        <w:pStyle w:val="BodyText"/>
        <w:tabs>
          <w:tab w:val="left" w:pos="1599"/>
        </w:tabs>
        <w:spacing w:line="242" w:lineRule="auto"/>
        <w:ind w:right="293"/>
      </w:pPr>
      <w:r>
        <w:rPr>
          <w:spacing w:val="-4"/>
        </w:rPr>
        <w:t>2024</w:t>
      </w:r>
      <w:r>
        <w:tab/>
        <w:t>Member,</w:t>
      </w:r>
      <w:r>
        <w:rPr>
          <w:spacing w:val="-4"/>
        </w:rPr>
        <w:t xml:space="preserve"> </w:t>
      </w:r>
      <w:r>
        <w:t>ASA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Peace,</w:t>
      </w:r>
      <w:r>
        <w:rPr>
          <w:spacing w:val="-4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 xml:space="preserve">Selection </w:t>
      </w:r>
      <w:r>
        <w:rPr>
          <w:spacing w:val="-2"/>
        </w:rPr>
        <w:t>Committee.</w:t>
      </w:r>
    </w:p>
    <w:p w14:paraId="10CA783D" w14:textId="77777777" w:rsidR="001F4876" w:rsidRDefault="00000000">
      <w:pPr>
        <w:pStyle w:val="BodyText"/>
        <w:tabs>
          <w:tab w:val="left" w:pos="1599"/>
          <w:tab w:val="left" w:pos="8698"/>
        </w:tabs>
        <w:spacing w:before="89" w:line="247" w:lineRule="auto"/>
        <w:ind w:right="179"/>
      </w:pPr>
      <w:r>
        <w:rPr>
          <w:spacing w:val="-4"/>
        </w:rPr>
        <w:t>2024</w:t>
      </w:r>
      <w:r>
        <w:tab/>
        <w:t>Organizer, Regular Session on Comparative and Historical Sociology</w:t>
      </w:r>
      <w:r>
        <w:tab/>
      </w:r>
      <w:r>
        <w:rPr>
          <w:spacing w:val="-2"/>
        </w:rPr>
        <w:t xml:space="preserve">Section, </w:t>
      </w:r>
      <w:r>
        <w:t>Annual Meeting of the American Sociological Association.</w:t>
      </w:r>
    </w:p>
    <w:p w14:paraId="4273788D" w14:textId="77777777" w:rsidR="001F4876" w:rsidRDefault="001F4876">
      <w:pPr>
        <w:spacing w:line="247" w:lineRule="auto"/>
        <w:sectPr w:rsidR="001F4876">
          <w:type w:val="continuous"/>
          <w:pgSz w:w="12240" w:h="15840"/>
          <w:pgMar w:top="1340" w:right="1300" w:bottom="1000" w:left="1280" w:header="0" w:footer="803" w:gutter="0"/>
          <w:cols w:space="720"/>
        </w:sectPr>
      </w:pPr>
    </w:p>
    <w:p w14:paraId="62E4A27F" w14:textId="77777777" w:rsidR="001F4876" w:rsidRDefault="001F4876">
      <w:pPr>
        <w:pStyle w:val="BodyText"/>
        <w:spacing w:before="3"/>
        <w:ind w:left="0" w:firstLine="0"/>
        <w:rPr>
          <w:sz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8129"/>
      </w:tblGrid>
      <w:tr w:rsidR="001F4876" w14:paraId="752124C1" w14:textId="77777777">
        <w:trPr>
          <w:trHeight w:val="598"/>
        </w:trPr>
        <w:tc>
          <w:tcPr>
            <w:tcW w:w="1290" w:type="dxa"/>
          </w:tcPr>
          <w:p w14:paraId="783AC3D7" w14:textId="77777777" w:rsidR="001F4876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8129" w:type="dxa"/>
          </w:tcPr>
          <w:p w14:paraId="017809EB" w14:textId="77777777" w:rsidR="001F4876" w:rsidRDefault="00000000">
            <w:pPr>
              <w:pStyle w:val="TableParagraph"/>
              <w:spacing w:line="242" w:lineRule="auto"/>
              <w:ind w:left="200"/>
              <w:rPr>
                <w:sz w:val="24"/>
              </w:rPr>
            </w:pPr>
            <w:r>
              <w:rPr>
                <w:sz w:val="24"/>
              </w:rPr>
              <w:t>Organizer,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Session,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Sociology Section, Annual Meeting of the American Sociological Association.</w:t>
            </w:r>
          </w:p>
        </w:tc>
      </w:tr>
      <w:tr w:rsidR="001F4876" w14:paraId="42AC00EA" w14:textId="77777777">
        <w:trPr>
          <w:trHeight w:val="655"/>
        </w:trPr>
        <w:tc>
          <w:tcPr>
            <w:tcW w:w="1290" w:type="dxa"/>
          </w:tcPr>
          <w:p w14:paraId="138BFCA6" w14:textId="77777777" w:rsidR="001F4876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8129" w:type="dxa"/>
          </w:tcPr>
          <w:p w14:paraId="7C6826F8" w14:textId="77777777" w:rsidR="001F4876" w:rsidRDefault="00000000">
            <w:pPr>
              <w:pStyle w:val="TableParagraph"/>
              <w:spacing w:before="44" w:line="242" w:lineRule="auto"/>
              <w:ind w:left="200"/>
              <w:rPr>
                <w:sz w:val="24"/>
              </w:rPr>
            </w:pPr>
            <w:r>
              <w:rPr>
                <w:sz w:val="24"/>
              </w:rPr>
              <w:t>Organizer,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Annual Meeting of the American Sociological Association.</w:t>
            </w:r>
          </w:p>
        </w:tc>
      </w:tr>
      <w:tr w:rsidR="001F4876" w14:paraId="0BFD5030" w14:textId="77777777">
        <w:trPr>
          <w:trHeight w:val="374"/>
        </w:trPr>
        <w:tc>
          <w:tcPr>
            <w:tcW w:w="1290" w:type="dxa"/>
          </w:tcPr>
          <w:p w14:paraId="5BABDE8F" w14:textId="77777777" w:rsidR="001F4876" w:rsidRDefault="00000000">
            <w:pPr>
              <w:pStyle w:val="TableParagraph"/>
              <w:spacing w:before="4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129" w:type="dxa"/>
          </w:tcPr>
          <w:p w14:paraId="6B85EDB6" w14:textId="77777777" w:rsidR="001F4876" w:rsidRDefault="00000000">
            <w:pPr>
              <w:pStyle w:val="TableParagraph"/>
              <w:spacing w:before="46"/>
              <w:ind w:left="200"/>
              <w:rPr>
                <w:sz w:val="24"/>
              </w:rPr>
            </w:pPr>
            <w:r>
              <w:rPr>
                <w:sz w:val="24"/>
              </w:rPr>
              <w:t>Member,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committee.</w:t>
            </w:r>
          </w:p>
        </w:tc>
      </w:tr>
      <w:tr w:rsidR="001F4876" w14:paraId="413D4922" w14:textId="77777777">
        <w:trPr>
          <w:trHeight w:val="650"/>
        </w:trPr>
        <w:tc>
          <w:tcPr>
            <w:tcW w:w="1290" w:type="dxa"/>
          </w:tcPr>
          <w:p w14:paraId="0FF9F8AA" w14:textId="77777777" w:rsidR="001F4876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129" w:type="dxa"/>
          </w:tcPr>
          <w:p w14:paraId="03C54038" w14:textId="77777777" w:rsidR="001F4876" w:rsidRDefault="00000000">
            <w:pPr>
              <w:pStyle w:val="TableParagraph"/>
              <w:spacing w:before="41" w:line="242" w:lineRule="auto"/>
              <w:ind w:left="200"/>
              <w:rPr>
                <w:sz w:val="24"/>
              </w:rPr>
            </w:pPr>
            <w:r>
              <w:rPr>
                <w:sz w:val="24"/>
              </w:rPr>
              <w:t>Chair,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Peace,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Published Article Award.</w:t>
            </w:r>
          </w:p>
        </w:tc>
      </w:tr>
      <w:tr w:rsidR="001F4876" w14:paraId="3CA49AF6" w14:textId="77777777">
        <w:trPr>
          <w:trHeight w:val="652"/>
        </w:trPr>
        <w:tc>
          <w:tcPr>
            <w:tcW w:w="1290" w:type="dxa"/>
          </w:tcPr>
          <w:p w14:paraId="672B7E4F" w14:textId="77777777" w:rsidR="001F4876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8129" w:type="dxa"/>
          </w:tcPr>
          <w:p w14:paraId="0A997831" w14:textId="77777777" w:rsidR="001F4876" w:rsidRDefault="00000000">
            <w:pPr>
              <w:pStyle w:val="TableParagraph"/>
              <w:spacing w:before="44" w:line="242" w:lineRule="auto"/>
              <w:ind w:left="200" w:right="74"/>
              <w:rPr>
                <w:sz w:val="24"/>
              </w:rPr>
            </w:pPr>
            <w:r>
              <w:rPr>
                <w:sz w:val="24"/>
              </w:rPr>
              <w:t>Co-Chair,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Radicalism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Research </w:t>
            </w:r>
            <w:r>
              <w:rPr>
                <w:spacing w:val="-2"/>
                <w:sz w:val="24"/>
              </w:rPr>
              <w:t>Network.</w:t>
            </w:r>
          </w:p>
        </w:tc>
      </w:tr>
      <w:tr w:rsidR="001F4876" w14:paraId="1E621D7B" w14:textId="77777777">
        <w:trPr>
          <w:trHeight w:val="650"/>
        </w:trPr>
        <w:tc>
          <w:tcPr>
            <w:tcW w:w="1290" w:type="dxa"/>
          </w:tcPr>
          <w:p w14:paraId="11D99AD3" w14:textId="77777777" w:rsidR="001F4876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2020-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8129" w:type="dxa"/>
          </w:tcPr>
          <w:p w14:paraId="641540C1" w14:textId="77777777" w:rsidR="001F4876" w:rsidRDefault="00000000">
            <w:pPr>
              <w:pStyle w:val="TableParagraph"/>
              <w:spacing w:before="44" w:line="242" w:lineRule="auto"/>
              <w:ind w:left="200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(ASA)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Peace, War, and Social Conflict.</w:t>
            </w:r>
          </w:p>
        </w:tc>
      </w:tr>
      <w:tr w:rsidR="001F4876" w14:paraId="66745908" w14:textId="77777777">
        <w:trPr>
          <w:trHeight w:val="326"/>
        </w:trPr>
        <w:tc>
          <w:tcPr>
            <w:tcW w:w="1290" w:type="dxa"/>
          </w:tcPr>
          <w:p w14:paraId="3511CAB5" w14:textId="77777777" w:rsidR="001F4876" w:rsidRDefault="00000000">
            <w:pPr>
              <w:pStyle w:val="TableParagraph"/>
              <w:spacing w:before="41"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129" w:type="dxa"/>
          </w:tcPr>
          <w:p w14:paraId="069A3F20" w14:textId="77777777" w:rsidR="001F4876" w:rsidRDefault="00000000">
            <w:pPr>
              <w:pStyle w:val="TableParagraph"/>
              <w:spacing w:before="4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Chair,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Boulding</w:t>
            </w:r>
            <w:r>
              <w:rPr>
                <w:spacing w:val="-2"/>
                <w:sz w:val="24"/>
              </w:rPr>
              <w:t xml:space="preserve"> Paper</w:t>
            </w:r>
          </w:p>
        </w:tc>
      </w:tr>
      <w:tr w:rsidR="001F4876" w14:paraId="47738D93" w14:textId="77777777">
        <w:trPr>
          <w:trHeight w:val="326"/>
        </w:trPr>
        <w:tc>
          <w:tcPr>
            <w:tcW w:w="1290" w:type="dxa"/>
          </w:tcPr>
          <w:p w14:paraId="188880C5" w14:textId="77777777" w:rsidR="001F4876" w:rsidRDefault="001F48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9" w:type="dxa"/>
          </w:tcPr>
          <w:p w14:paraId="47C0B884" w14:textId="77777777" w:rsidR="001F4876" w:rsidRDefault="0000000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Committee.</w:t>
            </w:r>
          </w:p>
        </w:tc>
      </w:tr>
      <w:tr w:rsidR="001F4876" w14:paraId="3F98EA18" w14:textId="77777777">
        <w:trPr>
          <w:trHeight w:val="326"/>
        </w:trPr>
        <w:tc>
          <w:tcPr>
            <w:tcW w:w="1290" w:type="dxa"/>
          </w:tcPr>
          <w:p w14:paraId="370B1047" w14:textId="77777777" w:rsidR="001F4876" w:rsidRDefault="00000000">
            <w:pPr>
              <w:pStyle w:val="TableParagraph"/>
              <w:spacing w:before="41"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8129" w:type="dxa"/>
          </w:tcPr>
          <w:p w14:paraId="3E7C3F65" w14:textId="77777777" w:rsidR="001F4876" w:rsidRDefault="00000000">
            <w:pPr>
              <w:pStyle w:val="TableParagraph"/>
              <w:spacing w:before="4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Chair,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Reinhard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Bendix</w:t>
            </w:r>
          </w:p>
        </w:tc>
      </w:tr>
      <w:tr w:rsidR="001F4876" w14:paraId="70EC05D8" w14:textId="77777777">
        <w:trPr>
          <w:trHeight w:val="326"/>
        </w:trPr>
        <w:tc>
          <w:tcPr>
            <w:tcW w:w="1290" w:type="dxa"/>
          </w:tcPr>
          <w:p w14:paraId="685983D7" w14:textId="77777777" w:rsidR="001F4876" w:rsidRDefault="001F48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9" w:type="dxa"/>
          </w:tcPr>
          <w:p w14:paraId="4D23C93D" w14:textId="77777777" w:rsidR="001F4876" w:rsidRDefault="0000000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Committee.</w:t>
            </w:r>
          </w:p>
        </w:tc>
      </w:tr>
      <w:tr w:rsidR="001F4876" w14:paraId="6375324E" w14:textId="77777777">
        <w:trPr>
          <w:trHeight w:val="326"/>
        </w:trPr>
        <w:tc>
          <w:tcPr>
            <w:tcW w:w="1290" w:type="dxa"/>
          </w:tcPr>
          <w:p w14:paraId="29A923C2" w14:textId="77777777" w:rsidR="001F4876" w:rsidRDefault="00000000">
            <w:pPr>
              <w:pStyle w:val="TableParagraph"/>
              <w:spacing w:before="41" w:line="265" w:lineRule="exact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8129" w:type="dxa"/>
          </w:tcPr>
          <w:p w14:paraId="58CD9FB8" w14:textId="77777777" w:rsidR="001F4876" w:rsidRDefault="00000000">
            <w:pPr>
              <w:pStyle w:val="TableParagraph"/>
              <w:spacing w:before="4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hoc),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Historical</w:t>
            </w:r>
          </w:p>
        </w:tc>
      </w:tr>
      <w:tr w:rsidR="001F4876" w14:paraId="4963D91D" w14:textId="77777777">
        <w:trPr>
          <w:trHeight w:val="328"/>
        </w:trPr>
        <w:tc>
          <w:tcPr>
            <w:tcW w:w="1290" w:type="dxa"/>
          </w:tcPr>
          <w:p w14:paraId="2217B9B9" w14:textId="77777777" w:rsidR="001F4876" w:rsidRDefault="001F48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9" w:type="dxa"/>
          </w:tcPr>
          <w:p w14:paraId="033CAA74" w14:textId="77777777" w:rsidR="001F4876" w:rsidRDefault="0000000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Sociology.</w:t>
            </w:r>
          </w:p>
        </w:tc>
      </w:tr>
      <w:tr w:rsidR="001F4876" w14:paraId="2A369E0A" w14:textId="77777777">
        <w:trPr>
          <w:trHeight w:val="372"/>
        </w:trPr>
        <w:tc>
          <w:tcPr>
            <w:tcW w:w="1290" w:type="dxa"/>
          </w:tcPr>
          <w:p w14:paraId="168D177D" w14:textId="77777777" w:rsidR="001F4876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8129" w:type="dxa"/>
          </w:tcPr>
          <w:p w14:paraId="3DCADABF" w14:textId="77777777" w:rsidR="001F4876" w:rsidRDefault="00000000">
            <w:pPr>
              <w:pStyle w:val="TableParagraph"/>
              <w:spacing w:before="44"/>
              <w:ind w:left="200"/>
              <w:rPr>
                <w:sz w:val="24"/>
              </w:rPr>
            </w:pPr>
            <w:r>
              <w:rPr>
                <w:sz w:val="24"/>
              </w:rPr>
              <w:t>Roundtable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</w:t>
            </w:r>
          </w:p>
        </w:tc>
      </w:tr>
      <w:tr w:rsidR="001F4876" w14:paraId="735AC00B" w14:textId="77777777">
        <w:trPr>
          <w:trHeight w:val="326"/>
        </w:trPr>
        <w:tc>
          <w:tcPr>
            <w:tcW w:w="1290" w:type="dxa"/>
          </w:tcPr>
          <w:p w14:paraId="0C59B882" w14:textId="77777777" w:rsidR="001F4876" w:rsidRDefault="00000000">
            <w:pPr>
              <w:pStyle w:val="TableParagraph"/>
              <w:spacing w:before="41"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8129" w:type="dxa"/>
          </w:tcPr>
          <w:p w14:paraId="690802A7" w14:textId="77777777" w:rsidR="001F4876" w:rsidRDefault="00000000">
            <w:pPr>
              <w:pStyle w:val="TableParagraph"/>
              <w:spacing w:before="4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Global</w:t>
            </w:r>
          </w:p>
        </w:tc>
      </w:tr>
      <w:tr w:rsidR="001F4876" w14:paraId="4529A5AC" w14:textId="77777777">
        <w:trPr>
          <w:trHeight w:val="326"/>
        </w:trPr>
        <w:tc>
          <w:tcPr>
            <w:tcW w:w="1290" w:type="dxa"/>
          </w:tcPr>
          <w:p w14:paraId="7B865E1A" w14:textId="77777777" w:rsidR="001F4876" w:rsidRDefault="001F48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9" w:type="dxa"/>
          </w:tcPr>
          <w:p w14:paraId="6CD5123D" w14:textId="77777777" w:rsidR="001F4876" w:rsidRDefault="0000000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2"/>
                <w:sz w:val="24"/>
              </w:rPr>
              <w:t xml:space="preserve"> Section.</w:t>
            </w:r>
          </w:p>
        </w:tc>
      </w:tr>
      <w:tr w:rsidR="001F4876" w14:paraId="428F5DC9" w14:textId="77777777">
        <w:trPr>
          <w:trHeight w:val="326"/>
        </w:trPr>
        <w:tc>
          <w:tcPr>
            <w:tcW w:w="1290" w:type="dxa"/>
          </w:tcPr>
          <w:p w14:paraId="69C58688" w14:textId="77777777" w:rsidR="001F4876" w:rsidRDefault="00000000">
            <w:pPr>
              <w:pStyle w:val="TableParagraph"/>
              <w:spacing w:before="41" w:line="265" w:lineRule="exact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8129" w:type="dxa"/>
          </w:tcPr>
          <w:p w14:paraId="59C70172" w14:textId="77777777" w:rsidR="001F4876" w:rsidRDefault="00000000">
            <w:pPr>
              <w:pStyle w:val="TableParagraph"/>
              <w:spacing w:before="4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Crisis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Crisis, </w:t>
            </w:r>
            <w:r>
              <w:rPr>
                <w:spacing w:val="-5"/>
                <w:sz w:val="24"/>
              </w:rPr>
              <w:t>ASA</w:t>
            </w:r>
          </w:p>
        </w:tc>
      </w:tr>
      <w:tr w:rsidR="001F4876" w14:paraId="7FE0D050" w14:textId="77777777">
        <w:trPr>
          <w:trHeight w:val="328"/>
        </w:trPr>
        <w:tc>
          <w:tcPr>
            <w:tcW w:w="1290" w:type="dxa"/>
          </w:tcPr>
          <w:p w14:paraId="110DCD07" w14:textId="77777777" w:rsidR="001F4876" w:rsidRDefault="001F48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9" w:type="dxa"/>
          </w:tcPr>
          <w:p w14:paraId="597F3353" w14:textId="77777777" w:rsidR="001F4876" w:rsidRDefault="0000000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Mini-Conference,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Philadelphia,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PA.</w:t>
            </w:r>
          </w:p>
        </w:tc>
      </w:tr>
      <w:tr w:rsidR="001F4876" w14:paraId="0485CEB0" w14:textId="77777777">
        <w:trPr>
          <w:trHeight w:val="371"/>
        </w:trPr>
        <w:tc>
          <w:tcPr>
            <w:tcW w:w="1290" w:type="dxa"/>
          </w:tcPr>
          <w:p w14:paraId="6EA4931B" w14:textId="77777777" w:rsidR="001F4876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8129" w:type="dxa"/>
          </w:tcPr>
          <w:p w14:paraId="3AAC715D" w14:textId="77777777" w:rsidR="001F4876" w:rsidRDefault="00000000">
            <w:pPr>
              <w:pStyle w:val="TableParagraph"/>
              <w:spacing w:before="44"/>
              <w:ind w:left="200"/>
              <w:rPr>
                <w:sz w:val="24"/>
              </w:rPr>
            </w:pPr>
            <w:r>
              <w:rPr>
                <w:sz w:val="24"/>
              </w:rPr>
              <w:t>Nominations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Sociology.</w:t>
            </w:r>
          </w:p>
        </w:tc>
      </w:tr>
      <w:tr w:rsidR="001F4876" w14:paraId="04BE373C" w14:textId="77777777">
        <w:trPr>
          <w:trHeight w:val="326"/>
        </w:trPr>
        <w:tc>
          <w:tcPr>
            <w:tcW w:w="1290" w:type="dxa"/>
          </w:tcPr>
          <w:p w14:paraId="1C56D782" w14:textId="77777777" w:rsidR="001F4876" w:rsidRDefault="00000000">
            <w:pPr>
              <w:pStyle w:val="TableParagraph"/>
              <w:spacing w:before="41" w:line="265" w:lineRule="exact"/>
              <w:rPr>
                <w:sz w:val="24"/>
              </w:rPr>
            </w:pPr>
            <w:r>
              <w:rPr>
                <w:sz w:val="24"/>
              </w:rPr>
              <w:t>2015-</w:t>
            </w: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129" w:type="dxa"/>
          </w:tcPr>
          <w:p w14:paraId="4A965817" w14:textId="77777777" w:rsidR="001F4876" w:rsidRDefault="00000000">
            <w:pPr>
              <w:pStyle w:val="TableParagraph"/>
              <w:spacing w:before="41" w:line="265" w:lineRule="exact"/>
              <w:ind w:left="200"/>
              <w:rPr>
                <w:i/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Comparative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Sociology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the</w:t>
            </w:r>
          </w:p>
        </w:tc>
      </w:tr>
      <w:tr w:rsidR="001F4876" w14:paraId="65CF6D7F" w14:textId="77777777">
        <w:trPr>
          <w:trHeight w:val="328"/>
        </w:trPr>
        <w:tc>
          <w:tcPr>
            <w:tcW w:w="1290" w:type="dxa"/>
          </w:tcPr>
          <w:p w14:paraId="1059BA36" w14:textId="77777777" w:rsidR="001F4876" w:rsidRDefault="001F48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9" w:type="dxa"/>
          </w:tcPr>
          <w:p w14:paraId="5D49730C" w14:textId="77777777" w:rsidR="001F4876" w:rsidRDefault="0000000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World?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Conference,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Seattle,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WA.</w:t>
            </w:r>
          </w:p>
        </w:tc>
      </w:tr>
      <w:tr w:rsidR="001F4876" w14:paraId="52C47668" w14:textId="77777777">
        <w:trPr>
          <w:trHeight w:val="374"/>
        </w:trPr>
        <w:tc>
          <w:tcPr>
            <w:tcW w:w="1290" w:type="dxa"/>
          </w:tcPr>
          <w:p w14:paraId="61A88EAE" w14:textId="77777777" w:rsidR="001F4876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129" w:type="dxa"/>
          </w:tcPr>
          <w:p w14:paraId="1A76987B" w14:textId="77777777" w:rsidR="001F4876" w:rsidRDefault="00000000">
            <w:pPr>
              <w:pStyle w:val="TableParagraph"/>
              <w:spacing w:before="44"/>
              <w:ind w:left="200"/>
              <w:rPr>
                <w:sz w:val="24"/>
              </w:rPr>
            </w:pPr>
            <w:r>
              <w:rPr>
                <w:sz w:val="24"/>
              </w:rPr>
              <w:t>Nominations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Conflict.</w:t>
            </w:r>
          </w:p>
        </w:tc>
      </w:tr>
      <w:tr w:rsidR="001F4876" w14:paraId="71A022D7" w14:textId="77777777">
        <w:trPr>
          <w:trHeight w:val="376"/>
        </w:trPr>
        <w:tc>
          <w:tcPr>
            <w:tcW w:w="1290" w:type="dxa"/>
          </w:tcPr>
          <w:p w14:paraId="55FF57CF" w14:textId="77777777" w:rsidR="001F4876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129" w:type="dxa"/>
          </w:tcPr>
          <w:p w14:paraId="3FD88CD8" w14:textId="77777777" w:rsidR="001F4876" w:rsidRDefault="00000000">
            <w:pPr>
              <w:pStyle w:val="TableParagraph"/>
              <w:spacing w:before="44"/>
              <w:ind w:left="200"/>
              <w:rPr>
                <w:sz w:val="24"/>
              </w:rPr>
            </w:pPr>
            <w:r>
              <w:rPr>
                <w:sz w:val="24"/>
              </w:rPr>
              <w:t>Membership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Sociology.</w:t>
            </w:r>
          </w:p>
        </w:tc>
      </w:tr>
      <w:tr w:rsidR="001F4876" w14:paraId="0F1D207C" w14:textId="77777777">
        <w:trPr>
          <w:trHeight w:val="374"/>
        </w:trPr>
        <w:tc>
          <w:tcPr>
            <w:tcW w:w="1290" w:type="dxa"/>
          </w:tcPr>
          <w:p w14:paraId="27659349" w14:textId="77777777" w:rsidR="001F4876" w:rsidRDefault="00000000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2014-</w:t>
            </w: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129" w:type="dxa"/>
          </w:tcPr>
          <w:p w14:paraId="7ED010B0" w14:textId="77777777" w:rsidR="001F4876" w:rsidRDefault="00000000">
            <w:pPr>
              <w:pStyle w:val="TableParagraph"/>
              <w:spacing w:before="46"/>
              <w:ind w:left="20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Section.</w:t>
            </w:r>
          </w:p>
        </w:tc>
      </w:tr>
      <w:tr w:rsidR="001F4876" w14:paraId="7846A5DA" w14:textId="77777777">
        <w:trPr>
          <w:trHeight w:val="326"/>
        </w:trPr>
        <w:tc>
          <w:tcPr>
            <w:tcW w:w="1290" w:type="dxa"/>
          </w:tcPr>
          <w:p w14:paraId="6B73E1ED" w14:textId="77777777" w:rsidR="001F4876" w:rsidRDefault="00000000">
            <w:pPr>
              <w:pStyle w:val="TableParagraph"/>
              <w:spacing w:before="41"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129" w:type="dxa"/>
          </w:tcPr>
          <w:p w14:paraId="57AF39BB" w14:textId="77777777" w:rsidR="001F4876" w:rsidRDefault="00000000">
            <w:pPr>
              <w:pStyle w:val="TableParagraph"/>
              <w:spacing w:before="4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Organizer,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</w:t>
            </w:r>
          </w:p>
        </w:tc>
      </w:tr>
      <w:tr w:rsidR="001F4876" w14:paraId="2AF80171" w14:textId="77777777">
        <w:trPr>
          <w:trHeight w:val="328"/>
        </w:trPr>
        <w:tc>
          <w:tcPr>
            <w:tcW w:w="1290" w:type="dxa"/>
          </w:tcPr>
          <w:p w14:paraId="4955A41D" w14:textId="77777777" w:rsidR="001F4876" w:rsidRDefault="001F48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9" w:type="dxa"/>
          </w:tcPr>
          <w:p w14:paraId="7585D98E" w14:textId="77777777" w:rsidR="001F4876" w:rsidRDefault="0000000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Section,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Association.</w:t>
            </w:r>
          </w:p>
        </w:tc>
      </w:tr>
      <w:tr w:rsidR="001F4876" w14:paraId="5EC01551" w14:textId="77777777">
        <w:trPr>
          <w:trHeight w:val="372"/>
        </w:trPr>
        <w:tc>
          <w:tcPr>
            <w:tcW w:w="1290" w:type="dxa"/>
          </w:tcPr>
          <w:p w14:paraId="075C126A" w14:textId="77777777" w:rsidR="001F4876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129" w:type="dxa"/>
          </w:tcPr>
          <w:p w14:paraId="723B0F1F" w14:textId="77777777" w:rsidR="001F4876" w:rsidRDefault="00000000">
            <w:pPr>
              <w:pStyle w:val="TableParagraph"/>
              <w:spacing w:before="44"/>
              <w:ind w:left="200"/>
              <w:rPr>
                <w:sz w:val="24"/>
              </w:rPr>
            </w:pPr>
            <w:r>
              <w:rPr>
                <w:sz w:val="24"/>
              </w:rPr>
              <w:t>Roundtable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Conflict.</w:t>
            </w:r>
          </w:p>
        </w:tc>
      </w:tr>
      <w:tr w:rsidR="001F4876" w14:paraId="64E0EF4C" w14:textId="77777777">
        <w:trPr>
          <w:trHeight w:val="326"/>
        </w:trPr>
        <w:tc>
          <w:tcPr>
            <w:tcW w:w="1290" w:type="dxa"/>
          </w:tcPr>
          <w:p w14:paraId="09FEA46A" w14:textId="77777777" w:rsidR="001F4876" w:rsidRDefault="00000000">
            <w:pPr>
              <w:pStyle w:val="TableParagraph"/>
              <w:spacing w:before="41"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129" w:type="dxa"/>
          </w:tcPr>
          <w:p w14:paraId="08F61DC6" w14:textId="77777777" w:rsidR="001F4876" w:rsidRDefault="00000000">
            <w:pPr>
              <w:pStyle w:val="TableParagraph"/>
              <w:spacing w:before="4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Boulding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Paper,</w:t>
            </w:r>
          </w:p>
        </w:tc>
      </w:tr>
      <w:tr w:rsidR="001F4876" w14:paraId="2147D84A" w14:textId="77777777">
        <w:trPr>
          <w:trHeight w:val="274"/>
        </w:trPr>
        <w:tc>
          <w:tcPr>
            <w:tcW w:w="1290" w:type="dxa"/>
          </w:tcPr>
          <w:p w14:paraId="2449238F" w14:textId="77777777" w:rsidR="001F4876" w:rsidRDefault="001F48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29" w:type="dxa"/>
          </w:tcPr>
          <w:p w14:paraId="24E5DC79" w14:textId="77777777" w:rsidR="001F4876" w:rsidRDefault="00000000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Conflict.</w:t>
            </w:r>
          </w:p>
        </w:tc>
      </w:tr>
    </w:tbl>
    <w:p w14:paraId="5C41498D" w14:textId="77777777" w:rsidR="001F4876" w:rsidRDefault="00000000">
      <w:pPr>
        <w:pStyle w:val="BodyText"/>
        <w:spacing w:before="112"/>
        <w:ind w:left="68" w:right="7606" w:firstLine="0"/>
        <w:jc w:val="center"/>
      </w:pPr>
      <w:r>
        <w:t>Ad Hoc</w:t>
      </w:r>
      <w:r>
        <w:rPr>
          <w:spacing w:val="-1"/>
        </w:rPr>
        <w:t xml:space="preserve"> </w:t>
      </w:r>
      <w:r>
        <w:rPr>
          <w:spacing w:val="-2"/>
        </w:rPr>
        <w:t>Reviewer:</w:t>
      </w:r>
    </w:p>
    <w:p w14:paraId="4FAF88AE" w14:textId="77777777" w:rsidR="001F4876" w:rsidRDefault="00000000">
      <w:pPr>
        <w:spacing w:before="94"/>
        <w:ind w:left="20" w:right="7626"/>
        <w:jc w:val="center"/>
        <w:rPr>
          <w:i/>
          <w:sz w:val="24"/>
        </w:rPr>
      </w:pPr>
      <w:r>
        <w:rPr>
          <w:i/>
          <w:spacing w:val="-2"/>
          <w:sz w:val="24"/>
        </w:rPr>
        <w:t>Journals</w:t>
      </w:r>
    </w:p>
    <w:p w14:paraId="1C1B489D" w14:textId="77777777" w:rsidR="001F4876" w:rsidRDefault="00000000">
      <w:pPr>
        <w:pStyle w:val="BodyText"/>
        <w:spacing w:before="2"/>
        <w:ind w:right="279" w:firstLine="0"/>
      </w:pPr>
      <w:r>
        <w:t xml:space="preserve">Acta </w:t>
      </w:r>
      <w:proofErr w:type="spellStart"/>
      <w:r>
        <w:t>Sociologica</w:t>
      </w:r>
      <w:proofErr w:type="spellEnd"/>
      <w:r>
        <w:t>; American Journal of Sociology; American Political Science Review; American Sociological Review; British Journal of Middle Eastern Studies; Criminology; Conflict Management and Peace Science; Gender, Place and</w:t>
      </w:r>
      <w:r>
        <w:rPr>
          <w:spacing w:val="-4"/>
        </w:rPr>
        <w:t xml:space="preserve"> </w:t>
      </w:r>
      <w:r>
        <w:t>Culture;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Comparative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proofErr w:type="gramStart"/>
      <w:r>
        <w:t>Justice;</w:t>
      </w:r>
      <w:proofErr w:type="gramEnd"/>
    </w:p>
    <w:p w14:paraId="5DBD7ADC" w14:textId="77777777" w:rsidR="001F4876" w:rsidRDefault="001F4876">
      <w:pPr>
        <w:sectPr w:rsidR="001F4876">
          <w:footerReference w:type="default" r:id="rId12"/>
          <w:pgSz w:w="12240" w:h="15840"/>
          <w:pgMar w:top="1420" w:right="1300" w:bottom="1000" w:left="1280" w:header="0" w:footer="803" w:gutter="0"/>
          <w:pgNumType w:start="2"/>
          <w:cols w:space="720"/>
        </w:sectPr>
      </w:pPr>
    </w:p>
    <w:p w14:paraId="491F433B" w14:textId="77777777" w:rsidR="001F4876" w:rsidRDefault="00000000">
      <w:pPr>
        <w:pStyle w:val="BodyText"/>
        <w:spacing w:before="76"/>
        <w:ind w:right="139" w:firstLine="0"/>
      </w:pPr>
      <w:r>
        <w:lastRenderedPageBreak/>
        <w:t>International Journal of Comparative Sociology; International Studies Review; Journal of Public Administration Research and Theory; Journal for the Scientific Study of Religion; Journal of Politics; Organization Science; Poetics; Qualitative Sociology;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Studies;</w:t>
      </w:r>
      <w:r>
        <w:rPr>
          <w:spacing w:val="-5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Governance;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 Political Sociology; Social Forces; Social Science History; Sociological Forum; Sociological Methodology; Sociological Perspectives; Sociological Theory; Sociology Compass; Socius; Theory &amp; Society.</w:t>
      </w:r>
    </w:p>
    <w:p w14:paraId="4F630B32" w14:textId="77777777" w:rsidR="001F4876" w:rsidRDefault="001F4876">
      <w:pPr>
        <w:pStyle w:val="BodyText"/>
        <w:ind w:left="0" w:firstLine="0"/>
      </w:pPr>
    </w:p>
    <w:p w14:paraId="25B1520F" w14:textId="77777777" w:rsidR="001F4876" w:rsidRDefault="00000000">
      <w:pPr>
        <w:spacing w:before="1" w:line="275" w:lineRule="exact"/>
        <w:ind w:left="610"/>
        <w:rPr>
          <w:i/>
          <w:sz w:val="24"/>
        </w:rPr>
      </w:pPr>
      <w:r>
        <w:rPr>
          <w:i/>
          <w:spacing w:val="-2"/>
          <w:sz w:val="24"/>
        </w:rPr>
        <w:t>Presses</w:t>
      </w:r>
    </w:p>
    <w:p w14:paraId="1EA5DB93" w14:textId="77777777" w:rsidR="001F4876" w:rsidRDefault="00000000">
      <w:pPr>
        <w:pStyle w:val="BodyText"/>
        <w:spacing w:line="275" w:lineRule="exact"/>
        <w:ind w:firstLine="0"/>
      </w:pPr>
      <w:r>
        <w:t>Oxford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rPr>
          <w:spacing w:val="-2"/>
        </w:rPr>
        <w:t>Press</w:t>
      </w:r>
    </w:p>
    <w:p w14:paraId="5BE54CE0" w14:textId="77777777" w:rsidR="001F4876" w:rsidRDefault="00000000">
      <w:pPr>
        <w:spacing w:before="276"/>
        <w:ind w:left="606"/>
        <w:rPr>
          <w:i/>
          <w:sz w:val="24"/>
        </w:rPr>
      </w:pPr>
      <w:r>
        <w:rPr>
          <w:i/>
          <w:sz w:val="24"/>
        </w:rPr>
        <w:t xml:space="preserve">Funding </w:t>
      </w:r>
      <w:r>
        <w:rPr>
          <w:i/>
          <w:spacing w:val="-2"/>
          <w:sz w:val="24"/>
        </w:rPr>
        <w:t>agencies</w:t>
      </w:r>
    </w:p>
    <w:p w14:paraId="06C3093E" w14:textId="77777777" w:rsidR="001F4876" w:rsidRDefault="00000000">
      <w:pPr>
        <w:pStyle w:val="BodyText"/>
        <w:spacing w:before="4" w:line="237" w:lineRule="auto"/>
        <w:ind w:firstLine="0"/>
      </w:pPr>
      <w:r>
        <w:t>National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Foundation;</w:t>
      </w:r>
      <w:r>
        <w:rPr>
          <w:spacing w:val="-6"/>
        </w:rPr>
        <w:t xml:space="preserve"> </w:t>
      </w:r>
      <w:r>
        <w:t>Swiss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Foundation;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 Army Research Laboratory.</w:t>
      </w:r>
    </w:p>
    <w:p w14:paraId="0346372A" w14:textId="77777777" w:rsidR="001F4876" w:rsidRDefault="001F4876">
      <w:pPr>
        <w:pStyle w:val="BodyText"/>
        <w:spacing w:before="1"/>
        <w:ind w:left="0" w:firstLine="0"/>
      </w:pPr>
    </w:p>
    <w:p w14:paraId="37BEFD1B" w14:textId="77777777" w:rsidR="001F4876" w:rsidRDefault="00000000">
      <w:pPr>
        <w:pStyle w:val="Heading2"/>
      </w:pPr>
      <w:r>
        <w:t>The</w:t>
      </w:r>
      <w:r>
        <w:rPr>
          <w:spacing w:val="-2"/>
        </w:rPr>
        <w:t xml:space="preserve"> </w:t>
      </w:r>
      <w:r>
        <w:t>Ohio State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14:paraId="3500CD27" w14:textId="77777777" w:rsidR="001F4876" w:rsidRDefault="00000000">
      <w:pPr>
        <w:pStyle w:val="BodyText"/>
        <w:spacing w:before="7"/>
        <w:ind w:left="160" w:firstLine="0"/>
      </w:pPr>
      <w:r>
        <w:t>2023-Present</w:t>
      </w:r>
      <w:r>
        <w:rPr>
          <w:spacing w:val="77"/>
          <w:w w:val="150"/>
        </w:rPr>
        <w:t xml:space="preserve"> </w:t>
      </w:r>
      <w:r>
        <w:t>Member,</w:t>
      </w:r>
      <w:r>
        <w:rPr>
          <w:spacing w:val="-1"/>
        </w:rPr>
        <w:t xml:space="preserve"> </w:t>
      </w:r>
      <w:r>
        <w:t>Sociology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Committee</w:t>
      </w:r>
    </w:p>
    <w:p w14:paraId="7ACB2190" w14:textId="77777777" w:rsidR="001F4876" w:rsidRDefault="00000000">
      <w:pPr>
        <w:pStyle w:val="BodyText"/>
        <w:spacing w:before="99" w:line="328" w:lineRule="auto"/>
        <w:ind w:left="160" w:right="1892" w:firstLine="0"/>
      </w:pPr>
      <w:r>
        <w:t>2023-Present</w:t>
      </w:r>
      <w:r>
        <w:rPr>
          <w:spacing w:val="80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Sociology</w:t>
      </w:r>
      <w:r>
        <w:rPr>
          <w:spacing w:val="-5"/>
        </w:rPr>
        <w:t xml:space="preserve"> </w:t>
      </w:r>
      <w:r>
        <w:t>Diversity,</w:t>
      </w:r>
      <w:r>
        <w:rPr>
          <w:spacing w:val="-5"/>
        </w:rPr>
        <w:t xml:space="preserve"> </w:t>
      </w:r>
      <w:r>
        <w:t>Equity,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Committee 2021-Present</w:t>
      </w:r>
      <w:r>
        <w:rPr>
          <w:spacing w:val="80"/>
        </w:rPr>
        <w:t xml:space="preserve"> </w:t>
      </w:r>
      <w:r>
        <w:t>International Studies Program Oversight Committee.</w:t>
      </w:r>
    </w:p>
    <w:p w14:paraId="5DD38DB1" w14:textId="77777777" w:rsidR="001F4876" w:rsidRDefault="00000000">
      <w:pPr>
        <w:pStyle w:val="BodyText"/>
        <w:spacing w:line="242" w:lineRule="auto"/>
        <w:ind w:right="189"/>
      </w:pPr>
      <w:r>
        <w:t>2018-Present</w:t>
      </w:r>
      <w:r>
        <w:rPr>
          <w:spacing w:val="80"/>
        </w:rPr>
        <w:t xml:space="preserve"> </w:t>
      </w:r>
      <w:r>
        <w:t>Co-Adviser,</w:t>
      </w:r>
      <w:r>
        <w:rPr>
          <w:spacing w:val="-4"/>
        </w:rPr>
        <w:t xml:space="preserve"> </w:t>
      </w:r>
      <w:r>
        <w:t>Sociology</w:t>
      </w:r>
      <w:r>
        <w:rPr>
          <w:spacing w:val="-4"/>
        </w:rPr>
        <w:t xml:space="preserve"> </w:t>
      </w:r>
      <w:r>
        <w:t>Power,</w:t>
      </w:r>
      <w:r>
        <w:rPr>
          <w:spacing w:val="-4"/>
        </w:rPr>
        <w:t xml:space="preserve"> </w:t>
      </w:r>
      <w:r>
        <w:t>Inequality,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t>(</w:t>
      </w:r>
      <w:proofErr w:type="spellStart"/>
      <w:r>
        <w:t>SocPIE</w:t>
      </w:r>
      <w:proofErr w:type="spellEnd"/>
      <w:r>
        <w:t>)</w:t>
      </w:r>
      <w:r>
        <w:rPr>
          <w:spacing w:val="-4"/>
        </w:rPr>
        <w:t xml:space="preserve"> </w:t>
      </w:r>
      <w:r>
        <w:t>Working Group, Department of Sociology.</w:t>
      </w:r>
    </w:p>
    <w:p w14:paraId="17EFAD39" w14:textId="77777777" w:rsidR="001F4876" w:rsidRDefault="00000000">
      <w:pPr>
        <w:pStyle w:val="BodyText"/>
        <w:tabs>
          <w:tab w:val="left" w:pos="1599"/>
        </w:tabs>
        <w:spacing w:before="88" w:line="242" w:lineRule="auto"/>
        <w:ind w:right="746"/>
      </w:pPr>
      <w:r>
        <w:rPr>
          <w:spacing w:val="-2"/>
        </w:rPr>
        <w:t>2023-2024</w:t>
      </w:r>
      <w:r>
        <w:tab/>
        <w:t>Member,</w:t>
      </w:r>
      <w:r>
        <w:rPr>
          <w:spacing w:val="-6"/>
        </w:rPr>
        <w:t xml:space="preserve"> </w:t>
      </w:r>
      <w:r>
        <w:t>Post-doc</w:t>
      </w:r>
      <w:r>
        <w:rPr>
          <w:spacing w:val="-6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Mershon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International Security Studies</w:t>
      </w:r>
    </w:p>
    <w:p w14:paraId="60D52917" w14:textId="77777777" w:rsidR="001F4876" w:rsidRDefault="00000000">
      <w:pPr>
        <w:pStyle w:val="BodyText"/>
        <w:tabs>
          <w:tab w:val="left" w:pos="1599"/>
        </w:tabs>
        <w:spacing w:before="95" w:line="242" w:lineRule="auto"/>
        <w:ind w:right="506"/>
      </w:pPr>
      <w:r>
        <w:rPr>
          <w:spacing w:val="-2"/>
        </w:rPr>
        <w:t>2022-2024</w:t>
      </w:r>
      <w:r>
        <w:tab/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Leader,</w:t>
      </w:r>
      <w:r>
        <w:rPr>
          <w:spacing w:val="-5"/>
        </w:rPr>
        <w:t xml:space="preserve"> </w:t>
      </w:r>
      <w:r>
        <w:t>Mershon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 xml:space="preserve">Security </w:t>
      </w:r>
      <w:r>
        <w:rPr>
          <w:spacing w:val="-2"/>
        </w:rPr>
        <w:t>Studies</w:t>
      </w:r>
    </w:p>
    <w:p w14:paraId="6C9638D6" w14:textId="77777777" w:rsidR="001F4876" w:rsidRDefault="00000000">
      <w:pPr>
        <w:pStyle w:val="BodyText"/>
        <w:tabs>
          <w:tab w:val="left" w:pos="1599"/>
        </w:tabs>
        <w:spacing w:before="96"/>
        <w:ind w:left="160" w:firstLine="0"/>
      </w:pPr>
      <w:r>
        <w:t>2022-</w:t>
      </w:r>
      <w:r>
        <w:rPr>
          <w:spacing w:val="-4"/>
        </w:rPr>
        <w:t>2023</w:t>
      </w:r>
      <w:r>
        <w:tab/>
        <w:t>Member,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Recruitment</w:t>
      </w:r>
      <w:r>
        <w:rPr>
          <w:spacing w:val="-2"/>
        </w:rPr>
        <w:t xml:space="preserve"> Committee.</w:t>
      </w:r>
    </w:p>
    <w:p w14:paraId="5A0F4FA5" w14:textId="77777777" w:rsidR="001F4876" w:rsidRDefault="00000000">
      <w:pPr>
        <w:pStyle w:val="BodyText"/>
        <w:tabs>
          <w:tab w:val="left" w:pos="1599"/>
        </w:tabs>
        <w:spacing w:before="103"/>
        <w:ind w:left="160" w:firstLine="0"/>
      </w:pPr>
      <w:r>
        <w:t>2021-</w:t>
      </w:r>
      <w:r>
        <w:rPr>
          <w:spacing w:val="-4"/>
        </w:rPr>
        <w:t>2022</w:t>
      </w:r>
      <w:r>
        <w:tab/>
        <w:t>Chair,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Sociology.</w:t>
      </w:r>
    </w:p>
    <w:p w14:paraId="186F47FB" w14:textId="77777777" w:rsidR="001F4876" w:rsidRDefault="00000000">
      <w:pPr>
        <w:pStyle w:val="BodyText"/>
        <w:tabs>
          <w:tab w:val="left" w:pos="1599"/>
        </w:tabs>
        <w:spacing w:before="98" w:line="326" w:lineRule="auto"/>
        <w:ind w:left="160" w:right="952" w:firstLine="0"/>
      </w:pPr>
      <w:r>
        <w:rPr>
          <w:spacing w:val="-4"/>
        </w:rPr>
        <w:t>2021</w:t>
      </w:r>
      <w:r>
        <w:tab/>
        <w:t>Member,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Sociology. </w:t>
      </w:r>
      <w:r>
        <w:rPr>
          <w:spacing w:val="-2"/>
        </w:rPr>
        <w:t>2020-2021</w:t>
      </w:r>
      <w:r>
        <w:tab/>
        <w:t xml:space="preserve">Member, Diversity and Inclusion Committee, Department of Sociology </w:t>
      </w:r>
      <w:r>
        <w:rPr>
          <w:spacing w:val="-2"/>
        </w:rPr>
        <w:t>2020-2021</w:t>
      </w:r>
      <w:r>
        <w:tab/>
        <w:t xml:space="preserve">Member, Salary and Workload Committee, Department of Sociology </w:t>
      </w:r>
      <w:r>
        <w:rPr>
          <w:spacing w:val="-2"/>
        </w:rPr>
        <w:t>2018-2020</w:t>
      </w:r>
      <w:r>
        <w:tab/>
        <w:t>Chair, Graduate Placement Committee, Department of Sociology.</w:t>
      </w:r>
    </w:p>
    <w:p w14:paraId="00293643" w14:textId="77777777" w:rsidR="001F4876" w:rsidRDefault="00000000">
      <w:pPr>
        <w:pStyle w:val="BodyText"/>
        <w:tabs>
          <w:tab w:val="left" w:pos="1599"/>
        </w:tabs>
        <w:spacing w:line="247" w:lineRule="auto"/>
        <w:ind w:right="246"/>
      </w:pPr>
      <w:r>
        <w:rPr>
          <w:spacing w:val="-2"/>
        </w:rPr>
        <w:t>2020-2021</w:t>
      </w:r>
      <w:r>
        <w:tab/>
        <w:t>Member,</w:t>
      </w:r>
      <w:r>
        <w:rPr>
          <w:spacing w:val="-4"/>
        </w:rPr>
        <w:t xml:space="preserve"> </w:t>
      </w:r>
      <w:r>
        <w:t>Wayne</w:t>
      </w:r>
      <w:r>
        <w:rPr>
          <w:spacing w:val="-5"/>
        </w:rPr>
        <w:t xml:space="preserve"> </w:t>
      </w:r>
      <w:r>
        <w:t>Woodrow</w:t>
      </w:r>
      <w:r>
        <w:rPr>
          <w:spacing w:val="-4"/>
        </w:rPr>
        <w:t xml:space="preserve"> </w:t>
      </w:r>
      <w:r>
        <w:t>Hayes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recruitment Committee, Mershon Center for International Security Studies.</w:t>
      </w:r>
    </w:p>
    <w:p w14:paraId="48136628" w14:textId="77777777" w:rsidR="001F4876" w:rsidRDefault="00000000">
      <w:pPr>
        <w:pStyle w:val="BodyText"/>
        <w:tabs>
          <w:tab w:val="left" w:pos="1599"/>
        </w:tabs>
        <w:spacing w:before="86"/>
        <w:ind w:left="160" w:firstLine="0"/>
      </w:pPr>
      <w:r>
        <w:rPr>
          <w:spacing w:val="-4"/>
        </w:rPr>
        <w:t>2020</w:t>
      </w:r>
      <w:r>
        <w:tab/>
        <w:t>Member,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Recruitment</w:t>
      </w:r>
      <w:r>
        <w:rPr>
          <w:spacing w:val="-2"/>
        </w:rPr>
        <w:t xml:space="preserve"> Committee.</w:t>
      </w:r>
    </w:p>
    <w:p w14:paraId="2B42E0C1" w14:textId="77777777" w:rsidR="001F4876" w:rsidRDefault="00000000">
      <w:pPr>
        <w:pStyle w:val="BodyText"/>
        <w:tabs>
          <w:tab w:val="left" w:pos="1599"/>
        </w:tabs>
        <w:spacing w:before="103"/>
        <w:ind w:left="160" w:firstLine="0"/>
      </w:pPr>
      <w:r>
        <w:t>2019-</w:t>
      </w:r>
      <w:r>
        <w:rPr>
          <w:spacing w:val="-4"/>
        </w:rPr>
        <w:t>2020</w:t>
      </w:r>
      <w:r>
        <w:tab/>
        <w:t>Member,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Sociology.</w:t>
      </w:r>
    </w:p>
    <w:p w14:paraId="3FB51445" w14:textId="77777777" w:rsidR="001F4876" w:rsidRDefault="00000000">
      <w:pPr>
        <w:pStyle w:val="BodyText"/>
        <w:tabs>
          <w:tab w:val="left" w:pos="1599"/>
        </w:tabs>
        <w:spacing w:before="98" w:line="326" w:lineRule="auto"/>
        <w:ind w:left="160" w:right="953" w:firstLine="0"/>
      </w:pPr>
      <w:r>
        <w:rPr>
          <w:spacing w:val="-2"/>
        </w:rPr>
        <w:t>2018-2019</w:t>
      </w:r>
      <w:r>
        <w:tab/>
        <w:t xml:space="preserve">Member, Diversity and Inclusion Committee, Department of Sociology. </w:t>
      </w:r>
      <w:r>
        <w:rPr>
          <w:spacing w:val="-4"/>
        </w:rPr>
        <w:t>2018</w:t>
      </w:r>
      <w:r>
        <w:tab/>
        <w:t>Member,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Sociology. </w:t>
      </w:r>
      <w:r>
        <w:rPr>
          <w:spacing w:val="-2"/>
        </w:rPr>
        <w:t>2016-2018</w:t>
      </w:r>
      <w:r>
        <w:tab/>
        <w:t>Graduate Studies Committee, Department of Sociology.</w:t>
      </w:r>
    </w:p>
    <w:p w14:paraId="20D771D6" w14:textId="77777777" w:rsidR="001F4876" w:rsidRDefault="00000000">
      <w:pPr>
        <w:pStyle w:val="BodyText"/>
        <w:tabs>
          <w:tab w:val="left" w:pos="1599"/>
        </w:tabs>
        <w:spacing w:before="2"/>
        <w:ind w:left="160" w:firstLine="0"/>
      </w:pPr>
      <w:r>
        <w:t>2017-</w:t>
      </w:r>
      <w:r>
        <w:rPr>
          <w:spacing w:val="-4"/>
        </w:rPr>
        <w:t>2018</w:t>
      </w:r>
      <w:r>
        <w:tab/>
        <w:t>Salary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Workload</w:t>
      </w:r>
      <w:r>
        <w:rPr>
          <w:spacing w:val="-1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Sociology.</w:t>
      </w:r>
    </w:p>
    <w:p w14:paraId="0436DF42" w14:textId="77777777" w:rsidR="001F4876" w:rsidRDefault="001F4876">
      <w:pPr>
        <w:sectPr w:rsidR="001F4876">
          <w:pgSz w:w="12240" w:h="15840"/>
          <w:pgMar w:top="1360" w:right="1300" w:bottom="1000" w:left="1280" w:header="0" w:footer="803" w:gutter="0"/>
          <w:cols w:space="720"/>
        </w:sectPr>
      </w:pPr>
    </w:p>
    <w:p w14:paraId="481FA983" w14:textId="77777777" w:rsidR="001F4876" w:rsidRDefault="001F4876">
      <w:pPr>
        <w:pStyle w:val="BodyText"/>
        <w:spacing w:before="3"/>
        <w:ind w:left="0" w:firstLine="0"/>
        <w:rPr>
          <w:sz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7309"/>
      </w:tblGrid>
      <w:tr w:rsidR="001F4876" w14:paraId="43FCD8A0" w14:textId="77777777">
        <w:trPr>
          <w:trHeight w:val="272"/>
        </w:trPr>
        <w:tc>
          <w:tcPr>
            <w:tcW w:w="1290" w:type="dxa"/>
          </w:tcPr>
          <w:p w14:paraId="01B6EBD2" w14:textId="77777777" w:rsidR="001F4876" w:rsidRDefault="0000000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7309" w:type="dxa"/>
          </w:tcPr>
          <w:p w14:paraId="618199F9" w14:textId="77777777" w:rsidR="001F4876" w:rsidRDefault="00000000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Eminence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Honors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Scholars</w:t>
            </w:r>
          </w:p>
        </w:tc>
      </w:tr>
      <w:tr w:rsidR="001F4876" w14:paraId="46637B06" w14:textId="77777777">
        <w:trPr>
          <w:trHeight w:val="705"/>
        </w:trPr>
        <w:tc>
          <w:tcPr>
            <w:tcW w:w="1290" w:type="dxa"/>
          </w:tcPr>
          <w:p w14:paraId="560F4392" w14:textId="77777777" w:rsidR="001F4876" w:rsidRDefault="001F4876">
            <w:pPr>
              <w:pStyle w:val="TableParagraph"/>
              <w:spacing w:before="99"/>
              <w:ind w:left="0"/>
              <w:rPr>
                <w:sz w:val="24"/>
              </w:rPr>
            </w:pPr>
          </w:p>
          <w:p w14:paraId="22A022E4" w14:textId="77777777" w:rsidR="001F487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2015-</w:t>
            </w: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7309" w:type="dxa"/>
          </w:tcPr>
          <w:p w14:paraId="7467390D" w14:textId="77777777" w:rsidR="001F4876" w:rsidRDefault="00000000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Program.</w:t>
            </w:r>
          </w:p>
          <w:p w14:paraId="370498B7" w14:textId="77777777" w:rsidR="001F4876" w:rsidRDefault="00000000">
            <w:pPr>
              <w:pStyle w:val="TableParagraph"/>
              <w:spacing w:before="103"/>
              <w:ind w:left="200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Sociology.</w:t>
            </w:r>
          </w:p>
        </w:tc>
      </w:tr>
      <w:tr w:rsidR="001F4876" w14:paraId="5546FA5B" w14:textId="77777777">
        <w:trPr>
          <w:trHeight w:val="320"/>
        </w:trPr>
        <w:tc>
          <w:tcPr>
            <w:tcW w:w="1290" w:type="dxa"/>
          </w:tcPr>
          <w:p w14:paraId="71736726" w14:textId="77777777" w:rsidR="001F4876" w:rsidRDefault="00000000">
            <w:pPr>
              <w:pStyle w:val="TableParagraph"/>
              <w:spacing w:before="44"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7309" w:type="dxa"/>
          </w:tcPr>
          <w:p w14:paraId="73491211" w14:textId="77777777" w:rsidR="001F4876" w:rsidRDefault="00000000">
            <w:pPr>
              <w:pStyle w:val="TableParagraph"/>
              <w:spacing w:before="4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Luncheon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Sociology.</w:t>
            </w:r>
          </w:p>
        </w:tc>
      </w:tr>
    </w:tbl>
    <w:p w14:paraId="1EFF495B" w14:textId="77777777" w:rsidR="001F4876" w:rsidRDefault="001F4876">
      <w:pPr>
        <w:pStyle w:val="BodyText"/>
        <w:spacing w:before="97"/>
        <w:ind w:left="0" w:firstLine="0"/>
      </w:pPr>
    </w:p>
    <w:p w14:paraId="42ADE8CC" w14:textId="77777777" w:rsidR="001F4876" w:rsidRDefault="00000000">
      <w:pPr>
        <w:pStyle w:val="Heading2"/>
      </w:pP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Arizona</w:t>
      </w:r>
    </w:p>
    <w:p w14:paraId="24C8B18D" w14:textId="77777777" w:rsidR="001F4876" w:rsidRDefault="00000000">
      <w:pPr>
        <w:pStyle w:val="BodyText"/>
        <w:tabs>
          <w:tab w:val="left" w:pos="1599"/>
        </w:tabs>
        <w:spacing w:before="3"/>
        <w:ind w:left="160" w:firstLine="0"/>
      </w:pPr>
      <w:r>
        <w:rPr>
          <w:spacing w:val="-4"/>
        </w:rPr>
        <w:t>2012</w:t>
      </w:r>
      <w:r>
        <w:tab/>
        <w:t>Co-coordinator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co-facilitator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t>13</w:t>
      </w:r>
      <w:r>
        <w:rPr>
          <w:spacing w:val="-2"/>
        </w:rPr>
        <w:t xml:space="preserve"> </w:t>
      </w:r>
      <w:r>
        <w:t>week</w:t>
      </w:r>
      <w:proofErr w:type="gramEnd"/>
      <w:r>
        <w:rPr>
          <w:spacing w:val="-1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rPr>
          <w:spacing w:val="-2"/>
        </w:rPr>
        <w:t>seminar.</w:t>
      </w:r>
    </w:p>
    <w:p w14:paraId="42504716" w14:textId="77777777" w:rsidR="001F4876" w:rsidRDefault="00000000">
      <w:pPr>
        <w:pStyle w:val="BodyText"/>
        <w:tabs>
          <w:tab w:val="left" w:pos="1599"/>
        </w:tabs>
        <w:spacing w:before="98" w:line="242" w:lineRule="auto"/>
        <w:ind w:right="220"/>
      </w:pPr>
      <w:r>
        <w:rPr>
          <w:spacing w:val="-2"/>
        </w:rPr>
        <w:t>2010-11</w:t>
      </w:r>
      <w:r>
        <w:tab/>
        <w:t>Coordinator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facilitator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fellowship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graduate </w:t>
      </w:r>
      <w:r>
        <w:rPr>
          <w:spacing w:val="-2"/>
        </w:rPr>
        <w:t>students.</w:t>
      </w:r>
    </w:p>
    <w:p w14:paraId="1CC4012B" w14:textId="77777777" w:rsidR="001F4876" w:rsidRDefault="00000000">
      <w:pPr>
        <w:pStyle w:val="BodyText"/>
        <w:tabs>
          <w:tab w:val="left" w:pos="1599"/>
        </w:tabs>
        <w:spacing w:before="100"/>
        <w:ind w:left="160" w:firstLine="0"/>
      </w:pPr>
      <w:r>
        <w:t>2009-</w:t>
      </w:r>
      <w:r>
        <w:rPr>
          <w:spacing w:val="-4"/>
        </w:rPr>
        <w:t>2012</w:t>
      </w:r>
      <w:r>
        <w:tab/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Arizona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Mentor.</w:t>
      </w:r>
    </w:p>
    <w:p w14:paraId="266D90DC" w14:textId="77777777" w:rsidR="001F4876" w:rsidRDefault="001F4876">
      <w:pPr>
        <w:pStyle w:val="BodyText"/>
        <w:spacing w:before="91"/>
        <w:ind w:left="0" w:firstLine="0"/>
      </w:pPr>
    </w:p>
    <w:p w14:paraId="545B1147" w14:textId="77777777" w:rsidR="001F4876" w:rsidRDefault="00000000">
      <w:pPr>
        <w:pStyle w:val="Heading2"/>
        <w:spacing w:before="1"/>
      </w:pPr>
      <w:r>
        <w:rPr>
          <w:spacing w:val="-2"/>
        </w:rPr>
        <w:t>Outreach</w:t>
      </w:r>
    </w:p>
    <w:p w14:paraId="44B2A3F7" w14:textId="77777777" w:rsidR="001F4876" w:rsidRDefault="00000000">
      <w:pPr>
        <w:tabs>
          <w:tab w:val="left" w:pos="1599"/>
        </w:tabs>
        <w:spacing w:before="2" w:line="242" w:lineRule="auto"/>
        <w:ind w:left="1600" w:right="293" w:hanging="1440"/>
        <w:rPr>
          <w:sz w:val="24"/>
        </w:rPr>
      </w:pPr>
      <w:r>
        <w:rPr>
          <w:spacing w:val="-4"/>
          <w:sz w:val="24"/>
        </w:rPr>
        <w:t>2017</w:t>
      </w:r>
      <w:r>
        <w:rPr>
          <w:sz w:val="24"/>
        </w:rPr>
        <w:tab/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Roundtable,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Reflections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Election,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Ohio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 Honors and Scholars Eminence Fellows.</w:t>
      </w:r>
    </w:p>
    <w:p w14:paraId="14490609" w14:textId="77777777" w:rsidR="001F4876" w:rsidRDefault="00000000">
      <w:pPr>
        <w:tabs>
          <w:tab w:val="left" w:pos="1599"/>
        </w:tabs>
        <w:spacing w:before="95" w:line="242" w:lineRule="auto"/>
        <w:ind w:left="1600" w:right="145" w:hanging="1440"/>
        <w:rPr>
          <w:sz w:val="24"/>
        </w:rPr>
      </w:pPr>
      <w:r>
        <w:rPr>
          <w:spacing w:val="-4"/>
          <w:sz w:val="24"/>
        </w:rPr>
        <w:t>2009</w:t>
      </w:r>
      <w:r>
        <w:rPr>
          <w:sz w:val="24"/>
        </w:rPr>
        <w:tab/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War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Symposium.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Tucson, </w:t>
      </w:r>
      <w:r>
        <w:rPr>
          <w:spacing w:val="-4"/>
          <w:sz w:val="24"/>
        </w:rPr>
        <w:t>AZ.</w:t>
      </w:r>
    </w:p>
    <w:p w14:paraId="50794FCD" w14:textId="77777777" w:rsidR="001F4876" w:rsidRDefault="00000000">
      <w:pPr>
        <w:tabs>
          <w:tab w:val="left" w:pos="1599"/>
        </w:tabs>
        <w:spacing w:before="101"/>
        <w:ind w:left="160"/>
        <w:rPr>
          <w:sz w:val="24"/>
        </w:rPr>
      </w:pPr>
      <w:r>
        <w:rPr>
          <w:spacing w:val="-4"/>
          <w:sz w:val="24"/>
        </w:rPr>
        <w:t>2009</w:t>
      </w:r>
      <w:r>
        <w:rPr>
          <w:sz w:val="24"/>
        </w:rPr>
        <w:tab/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Arizona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Veterans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Project,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2009.</w:t>
      </w:r>
    </w:p>
    <w:sectPr w:rsidR="001F4876">
      <w:pgSz w:w="12240" w:h="15840"/>
      <w:pgMar w:top="1420" w:right="1300" w:bottom="1000" w:left="128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EB08" w14:textId="77777777" w:rsidR="008A1CD8" w:rsidRDefault="008A1CD8">
      <w:r>
        <w:separator/>
      </w:r>
    </w:p>
  </w:endnote>
  <w:endnote w:type="continuationSeparator" w:id="0">
    <w:p w14:paraId="07F50049" w14:textId="77777777" w:rsidR="008A1CD8" w:rsidRDefault="008A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5674" w14:textId="77777777" w:rsidR="001F4876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6192" behindDoc="1" locked="0" layoutInCell="1" allowOverlap="1" wp14:anchorId="58AF6FF2" wp14:editId="5D6687C1">
              <wp:simplePos x="0" y="0"/>
              <wp:positionH relativeFrom="page">
                <wp:posOffset>3778248</wp:posOffset>
              </wp:positionH>
              <wp:positionV relativeFrom="page">
                <wp:posOffset>9408694</wp:posOffset>
              </wp:positionV>
              <wp:extent cx="228600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DB659F" w14:textId="77777777" w:rsidR="001F4876" w:rsidRDefault="00000000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F6FF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7.5pt;margin-top:740.85pt;width:18pt;height:14.25pt;z-index:-1614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" filled="f" stroked="f">
              <v:textbox inset="0,0,0,0">
                <w:txbxContent>
                  <w:p w14:paraId="20DB659F" w14:textId="77777777" w:rsidR="001F4876" w:rsidRDefault="00000000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E03D" w14:textId="77777777" w:rsidR="001F4876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6704" behindDoc="1" locked="0" layoutInCell="1" allowOverlap="1" wp14:anchorId="4172E615" wp14:editId="6FF18DD7">
              <wp:simplePos x="0" y="0"/>
              <wp:positionH relativeFrom="page">
                <wp:posOffset>3813176</wp:posOffset>
              </wp:positionH>
              <wp:positionV relativeFrom="page">
                <wp:posOffset>9408694</wp:posOffset>
              </wp:positionV>
              <wp:extent cx="159385" cy="1809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D32FD5" w14:textId="77777777" w:rsidR="001F4876" w:rsidRDefault="00000000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2E615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300.25pt;margin-top:740.85pt;width:12.55pt;height:14.25pt;z-index:-1613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" filled="f" stroked="f">
              <v:textbox inset="0,0,0,0">
                <w:txbxContent>
                  <w:p w14:paraId="06D32FD5" w14:textId="77777777" w:rsidR="001F4876" w:rsidRDefault="00000000">
                    <w:pPr>
                      <w:spacing w:before="11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C0FE" w14:textId="77777777" w:rsidR="008A1CD8" w:rsidRDefault="008A1CD8">
      <w:r>
        <w:separator/>
      </w:r>
    </w:p>
  </w:footnote>
  <w:footnote w:type="continuationSeparator" w:id="0">
    <w:p w14:paraId="527071D7" w14:textId="77777777" w:rsidR="008A1CD8" w:rsidRDefault="008A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C34"/>
    <w:multiLevelType w:val="hybridMultilevel"/>
    <w:tmpl w:val="9A985902"/>
    <w:lvl w:ilvl="0" w:tplc="051A0F6E"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CCEB508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A782BA8A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 w:tplc="E7BE22D2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4" w:tplc="3C50486E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5" w:tplc="1396AF5A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6" w:tplc="98405C22">
      <w:numFmt w:val="bullet"/>
      <w:lvlText w:val="•"/>
      <w:lvlJc w:val="left"/>
      <w:pPr>
        <w:ind w:left="2891" w:hanging="360"/>
      </w:pPr>
      <w:rPr>
        <w:rFonts w:hint="default"/>
        <w:lang w:val="en-US" w:eastAsia="en-US" w:bidi="ar-SA"/>
      </w:rPr>
    </w:lvl>
    <w:lvl w:ilvl="7" w:tplc="F4727BB0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8" w:tplc="B02872F0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72235C"/>
    <w:multiLevelType w:val="hybridMultilevel"/>
    <w:tmpl w:val="8C2CEDA2"/>
    <w:lvl w:ilvl="0" w:tplc="22C2B4FA">
      <w:numFmt w:val="bullet"/>
      <w:lvlText w:val="●"/>
      <w:lvlJc w:val="left"/>
      <w:pPr>
        <w:ind w:left="26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A98E7D2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2" w:tplc="FF7E1478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3" w:tplc="976A4B16">
      <w:numFmt w:val="bullet"/>
      <w:lvlText w:val="•"/>
      <w:lvlJc w:val="left"/>
      <w:pPr>
        <w:ind w:left="4774" w:hanging="360"/>
      </w:pPr>
      <w:rPr>
        <w:rFonts w:hint="default"/>
        <w:lang w:val="en-US" w:eastAsia="en-US" w:bidi="ar-SA"/>
      </w:rPr>
    </w:lvl>
    <w:lvl w:ilvl="4" w:tplc="FA900D9A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47B67EB0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8978287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CC5A4158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2530F94A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2C95E29"/>
    <w:multiLevelType w:val="hybridMultilevel"/>
    <w:tmpl w:val="4496BAA4"/>
    <w:lvl w:ilvl="0" w:tplc="972CE576">
      <w:numFmt w:val="bullet"/>
      <w:lvlText w:val="●"/>
      <w:lvlJc w:val="left"/>
      <w:pPr>
        <w:ind w:left="23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CE6C89C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2" w:tplc="8188C45A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3" w:tplc="25126FE0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 w:tplc="46E4165A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5" w:tplc="F1D4EFB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7FF43B10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601A39C8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ar-SA"/>
      </w:rPr>
    </w:lvl>
    <w:lvl w:ilvl="8" w:tplc="10A252AE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num w:numId="1" w16cid:durableId="527107458">
    <w:abstractNumId w:val="0"/>
  </w:num>
  <w:num w:numId="2" w16cid:durableId="1575780311">
    <w:abstractNumId w:val="2"/>
  </w:num>
  <w:num w:numId="3" w16cid:durableId="740904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4876"/>
    <w:rsid w:val="001F4876"/>
    <w:rsid w:val="008A1CD8"/>
    <w:rsid w:val="00A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73D9"/>
  <w15:docId w15:val="{F8AFB804-2687-495D-91B8-091A9EEC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 w:hanging="14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 w:line="344" w:lineRule="exact"/>
      <w:ind w:left="20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519" w:hanging="359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n.1@o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ffingtonpost.com/entry/legitimacy-and-donald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ashingtonpost.com/outlook/2019/03/05/why-i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ost.com/politics/2020/11/03/barretts-confirmation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4550</Words>
  <Characters>25938</Characters>
  <Application>Microsoft Office Word</Application>
  <DocSecurity>0</DocSecurity>
  <Lines>216</Lines>
  <Paragraphs>60</Paragraphs>
  <ScaleCrop>false</ScaleCrop>
  <Company/>
  <LinksUpToDate>false</LinksUpToDate>
  <CharactersWithSpaces>30428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Fowle, Jamie</cp:lastModifiedBy>
  <cp:revision>2</cp:revision>
  <dcterms:created xsi:type="dcterms:W3CDTF">2024-06-26T14:45:00Z</dcterms:created>
  <dcterms:modified xsi:type="dcterms:W3CDTF">2024-06-26T14:47:00Z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2024-06-26T00:00:00Z</vt:filetime>
  </property>
  <property fmtid="{D5CDD505-2E9C-101B-9397-08002B2CF9AE}" pid="4" name="Producer">
    <vt:lpwstr>macOS Version 13.6.3 (Build 22G436) Quartz PDFContext</vt:lpwstr>
  </property>
</Properties>
</file>