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9"/>
        <w:ind w:left="19"/>
        <w:jc w:val="center"/>
      </w:pPr>
      <w:r>
        <w:rPr/>
        <w:t>CURRICULUM</w:t>
      </w:r>
      <w:r>
        <w:rPr>
          <w:spacing w:val="-8"/>
        </w:rPr>
        <w:t> </w:t>
      </w:r>
      <w:r>
        <w:rPr>
          <w:spacing w:val="-4"/>
        </w:rPr>
        <w:t>VITAE</w:t>
      </w:r>
    </w:p>
    <w:p>
      <w:pPr>
        <w:spacing w:before="0"/>
        <w:ind w:left="19" w:right="2" w:firstLine="0"/>
        <w:jc w:val="center"/>
        <w:rPr>
          <w:b/>
          <w:sz w:val="24"/>
        </w:rPr>
      </w:pPr>
      <w:r>
        <w:rPr>
          <w:b/>
          <w:sz w:val="24"/>
        </w:rPr>
        <w:t>Donna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Bobbitt-</w:t>
      </w:r>
      <w:r>
        <w:rPr>
          <w:b/>
          <w:spacing w:val="-4"/>
          <w:sz w:val="24"/>
        </w:rPr>
        <w:t>Zeher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90"/>
        <w:ind w:left="119" w:right="38"/>
      </w:pPr>
      <w:r>
        <w:rPr/>
        <w:t>The</w:t>
      </w:r>
      <w:r>
        <w:rPr>
          <w:spacing w:val="-8"/>
        </w:rPr>
        <w:t> </w:t>
      </w:r>
      <w:r>
        <w:rPr/>
        <w:t>Ohio</w:t>
      </w:r>
      <w:r>
        <w:rPr>
          <w:spacing w:val="-8"/>
        </w:rPr>
        <w:t> </w:t>
      </w:r>
      <w:r>
        <w:rPr/>
        <w:t>State</w:t>
      </w:r>
      <w:r>
        <w:rPr>
          <w:spacing w:val="-8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Marion 384C Morrill Hall</w:t>
      </w:r>
    </w:p>
    <w:p>
      <w:pPr>
        <w:pStyle w:val="BodyText"/>
        <w:ind w:left="119" w:right="1097"/>
      </w:pPr>
      <w:r>
        <w:rPr/>
        <w:t>1465</w:t>
      </w:r>
      <w:r>
        <w:rPr>
          <w:spacing w:val="-13"/>
        </w:rPr>
        <w:t> </w:t>
      </w:r>
      <w:r>
        <w:rPr/>
        <w:t>Mt.</w:t>
      </w:r>
      <w:r>
        <w:rPr>
          <w:spacing w:val="-13"/>
        </w:rPr>
        <w:t> </w:t>
      </w:r>
      <w:r>
        <w:rPr/>
        <w:t>Vernon</w:t>
      </w:r>
      <w:r>
        <w:rPr>
          <w:spacing w:val="-13"/>
        </w:rPr>
        <w:t> </w:t>
      </w:r>
      <w:r>
        <w:rPr/>
        <w:t>Avenue Marion, OH 43302</w:t>
      </w:r>
    </w:p>
    <w:p>
      <w:pPr>
        <w:pStyle w:val="BodyText"/>
        <w:spacing w:before="90"/>
        <w:ind w:left="119"/>
      </w:pPr>
      <w:r>
        <w:rPr/>
        <w:br w:type="column"/>
      </w:r>
      <w:r>
        <w:rPr/>
        <w:t>Phone:</w:t>
      </w:r>
      <w:r>
        <w:rPr>
          <w:spacing w:val="-2"/>
        </w:rPr>
        <w:t> </w:t>
      </w:r>
      <w:r>
        <w:rPr/>
        <w:t>(740)</w:t>
      </w:r>
      <w:r>
        <w:rPr>
          <w:spacing w:val="-2"/>
        </w:rPr>
        <w:t> </w:t>
      </w:r>
      <w:r>
        <w:rPr/>
        <w:t>725-</w:t>
      </w:r>
      <w:r>
        <w:rPr>
          <w:spacing w:val="-4"/>
        </w:rPr>
        <w:t>6180</w:t>
      </w:r>
    </w:p>
    <w:p>
      <w:pPr>
        <w:pStyle w:val="BodyText"/>
        <w:ind w:left="120"/>
      </w:pPr>
      <w:r>
        <w:rPr/>
        <w:t>Fax:</w:t>
      </w:r>
      <w:r>
        <w:rPr>
          <w:spacing w:val="-2"/>
        </w:rPr>
        <w:t> </w:t>
      </w:r>
      <w:r>
        <w:rPr/>
        <w:t>(740)</w:t>
      </w:r>
      <w:r>
        <w:rPr>
          <w:spacing w:val="-2"/>
        </w:rPr>
        <w:t> </w:t>
      </w:r>
      <w:r>
        <w:rPr/>
        <w:t>386-</w:t>
      </w:r>
      <w:r>
        <w:rPr>
          <w:spacing w:val="-4"/>
        </w:rPr>
        <w:t>2439</w:t>
      </w:r>
    </w:p>
    <w:p>
      <w:pPr>
        <w:pStyle w:val="BodyText"/>
        <w:ind w:left="120"/>
      </w:pPr>
      <w:r>
        <w:rPr/>
        <w:t>E-mail:</w:t>
      </w:r>
      <w:r>
        <w:rPr>
          <w:spacing w:val="-4"/>
        </w:rPr>
        <w:t> </w:t>
      </w:r>
      <w:hyperlink r:id="rId5">
        <w:r>
          <w:rPr/>
          <w:t>bobbitt-</w:t>
        </w:r>
        <w:r>
          <w:rPr>
            <w:spacing w:val="-2"/>
          </w:rPr>
          <w:t>zeher.1@osu.edu</w:t>
        </w:r>
      </w:hyperlink>
    </w:p>
    <w:p>
      <w:pPr>
        <w:spacing w:after="0"/>
        <w:sectPr>
          <w:type w:val="continuous"/>
          <w:pgSz w:w="12240" w:h="15840"/>
          <w:pgMar w:top="1360" w:bottom="280" w:left="1320" w:right="1340"/>
          <w:cols w:num="2" w:equalWidth="0">
            <w:col w:w="3686" w:space="1354"/>
            <w:col w:w="45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119"/>
      </w:pPr>
      <w:r>
        <w:rPr/>
        <w:t>ACADEMIC</w:t>
      </w:r>
      <w:r>
        <w:rPr>
          <w:spacing w:val="-6"/>
        </w:rPr>
        <w:t> </w:t>
      </w:r>
      <w:r>
        <w:rPr>
          <w:spacing w:val="-2"/>
        </w:rPr>
        <w:t>POSTITIONS:</w:t>
      </w:r>
    </w:p>
    <w:p>
      <w:pPr>
        <w:pStyle w:val="BodyText"/>
        <w:rPr>
          <w:b/>
        </w:rPr>
      </w:pPr>
    </w:p>
    <w:p>
      <w:pPr>
        <w:pStyle w:val="BodyText"/>
        <w:ind w:left="1651" w:right="153" w:hanging="1532"/>
      </w:pPr>
      <w:r>
        <w:rPr/>
        <w:t>2021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present</w:t>
      </w:r>
      <w:r>
        <w:rPr>
          <w:spacing w:val="-31"/>
        </w:rPr>
        <w:t> </w:t>
      </w:r>
      <w:r>
        <w:rPr/>
        <w:t>Assistant</w:t>
      </w:r>
      <w:r>
        <w:rPr>
          <w:spacing w:val="-4"/>
        </w:rPr>
        <w:t> </w:t>
      </w:r>
      <w:r>
        <w:rPr/>
        <w:t>Dean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Implementation,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 at Marion</w:t>
      </w:r>
    </w:p>
    <w:p>
      <w:pPr>
        <w:pStyle w:val="BodyText"/>
      </w:pPr>
    </w:p>
    <w:p>
      <w:pPr>
        <w:pStyle w:val="BodyText"/>
        <w:tabs>
          <w:tab w:pos="1559" w:val="left" w:leader="none"/>
        </w:tabs>
        <w:spacing w:line="480" w:lineRule="auto"/>
        <w:ind w:left="119" w:right="1122"/>
      </w:pPr>
      <w:r>
        <w:rPr/>
        <w:t>2015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present</w:t>
      </w:r>
      <w:r>
        <w:rPr>
          <w:spacing w:val="-31"/>
        </w:rPr>
        <w:t> </w:t>
      </w:r>
      <w:r>
        <w:rPr/>
        <w:t>Associate</w:t>
      </w:r>
      <w:r>
        <w:rPr>
          <w:spacing w:val="-5"/>
        </w:rPr>
        <w:t> </w:t>
      </w:r>
      <w:r>
        <w:rPr/>
        <w:t>Professor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Sociology,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Marion. 2008 – 2015</w:t>
        <w:tab/>
        <w:t>Assistant Professor</w:t>
      </w:r>
      <w:r>
        <w:rPr>
          <w:spacing w:val="-1"/>
        </w:rPr>
        <w:t> </w:t>
      </w:r>
      <w:r>
        <w:rPr/>
        <w:t>of Sociology, The Ohio State University at Marion.</w:t>
      </w:r>
    </w:p>
    <w:p>
      <w:pPr>
        <w:pStyle w:val="BodyText"/>
        <w:tabs>
          <w:tab w:pos="1559" w:val="left" w:leader="none"/>
        </w:tabs>
        <w:ind w:left="1559" w:right="287" w:hanging="1440"/>
      </w:pPr>
      <w:r>
        <w:rPr/>
        <w:t>Spring 2007</w:t>
        <w:tab/>
        <w:t>Visiting</w:t>
      </w:r>
      <w:r>
        <w:rPr>
          <w:spacing w:val="-5"/>
        </w:rPr>
        <w:t> </w:t>
      </w:r>
      <w:r>
        <w:rPr/>
        <w:t>Instructor,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Sociology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Anthropology,</w:t>
      </w:r>
      <w:r>
        <w:rPr>
          <w:spacing w:val="-5"/>
        </w:rPr>
        <w:t> </w:t>
      </w:r>
      <w:r>
        <w:rPr/>
        <w:t>Ohio</w:t>
      </w:r>
      <w:r>
        <w:rPr>
          <w:spacing w:val="-5"/>
        </w:rPr>
        <w:t> </w:t>
      </w:r>
      <w:r>
        <w:rPr/>
        <w:t>Wesleyan </w:t>
      </w:r>
      <w:r>
        <w:rPr>
          <w:spacing w:val="-2"/>
        </w:rPr>
        <w:t>University.</w:t>
      </w:r>
    </w:p>
    <w:p>
      <w:pPr>
        <w:pStyle w:val="BodyText"/>
      </w:pPr>
    </w:p>
    <w:p>
      <w:pPr>
        <w:pStyle w:val="BodyText"/>
        <w:tabs>
          <w:tab w:pos="1559" w:val="left" w:leader="none"/>
        </w:tabs>
        <w:ind w:left="1559" w:right="894" w:hanging="1440"/>
      </w:pPr>
      <w:r>
        <w:rPr/>
        <w:t>2002 – 2007</w:t>
        <w:tab/>
        <w:t>Graduate</w:t>
      </w:r>
      <w:r>
        <w:rPr>
          <w:spacing w:val="-4"/>
        </w:rPr>
        <w:t> </w:t>
      </w:r>
      <w:r>
        <w:rPr/>
        <w:t>Associate,</w:t>
      </w:r>
      <w:r>
        <w:rPr>
          <w:spacing w:val="-3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Sociology,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Ohio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/>
        <w:t>University, Columbus, Ohio.</w:t>
      </w:r>
    </w:p>
    <w:p>
      <w:pPr>
        <w:pStyle w:val="BodyText"/>
      </w:pPr>
    </w:p>
    <w:p>
      <w:pPr>
        <w:pStyle w:val="BodyText"/>
        <w:tabs>
          <w:tab w:pos="1559" w:val="left" w:leader="none"/>
        </w:tabs>
        <w:ind w:left="1559" w:right="1083" w:hanging="1440"/>
      </w:pPr>
      <w:r>
        <w:rPr/>
        <w:t>2006 – 2007</w:t>
        <w:tab/>
        <w:t>Honors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Coordinator,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Sociology,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5"/>
        </w:rPr>
        <w:t> </w:t>
      </w:r>
      <w:r>
        <w:rPr/>
        <w:t>State University, Columbus, Ohio.</w:t>
      </w:r>
    </w:p>
    <w:p>
      <w:pPr>
        <w:pStyle w:val="BodyText"/>
      </w:pPr>
    </w:p>
    <w:p>
      <w:pPr>
        <w:pStyle w:val="BodyText"/>
        <w:tabs>
          <w:tab w:pos="1559" w:val="left" w:leader="none"/>
        </w:tabs>
        <w:ind w:left="1559" w:right="493" w:hanging="1440"/>
      </w:pPr>
      <w:r>
        <w:rPr/>
        <w:t>1994 – 1996</w:t>
        <w:tab/>
        <w:t>Graduate</w:t>
      </w:r>
      <w:r>
        <w:rPr>
          <w:spacing w:val="-4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Assistant,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Sociology,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Kansas, Lawrence, Kansas.</w:t>
      </w:r>
    </w:p>
    <w:p>
      <w:pPr>
        <w:pStyle w:val="BodyText"/>
      </w:pPr>
    </w:p>
    <w:p>
      <w:pPr>
        <w:pStyle w:val="Heading1"/>
        <w:spacing w:before="1"/>
        <w:ind w:left="119"/>
      </w:pPr>
      <w:r>
        <w:rPr>
          <w:spacing w:val="-2"/>
        </w:rPr>
        <w:t>EDUCATION:</w:t>
      </w:r>
    </w:p>
    <w:p>
      <w:pPr>
        <w:pStyle w:val="BodyText"/>
        <w:tabs>
          <w:tab w:pos="1559" w:val="left" w:leader="none"/>
        </w:tabs>
        <w:spacing w:before="276"/>
        <w:ind w:left="119"/>
      </w:pPr>
      <w:r>
        <w:rPr>
          <w:spacing w:val="-2"/>
        </w:rPr>
        <w:t>Ph.D.</w:t>
      </w:r>
      <w:r>
        <w:rPr/>
        <w:tab/>
        <w:t>Sociology,</w:t>
      </w:r>
      <w:r>
        <w:rPr>
          <w:spacing w:val="-3"/>
        </w:rPr>
        <w:t> </w:t>
      </w:r>
      <w:r>
        <w:rPr/>
        <w:t>2008,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Ohio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>
          <w:spacing w:val="-2"/>
        </w:rPr>
        <w:t>University.</w:t>
      </w:r>
    </w:p>
    <w:p>
      <w:pPr>
        <w:spacing w:before="0"/>
        <w:ind w:left="2279" w:right="0" w:firstLine="0"/>
        <w:jc w:val="left"/>
        <w:rPr>
          <w:sz w:val="24"/>
        </w:rPr>
      </w:pPr>
      <w:r>
        <w:rPr>
          <w:sz w:val="24"/>
        </w:rPr>
        <w:t>Dissertation Title:</w:t>
      </w:r>
      <w:r>
        <w:rPr>
          <w:spacing w:val="40"/>
          <w:sz w:val="24"/>
        </w:rPr>
        <w:t> </w:t>
      </w:r>
      <w:r>
        <w:rPr>
          <w:i/>
          <w:sz w:val="24"/>
        </w:rPr>
        <w:t>Gender, Higher Education, and Income Inequality</w:t>
      </w:r>
      <w:r>
        <w:rPr>
          <w:i/>
          <w:sz w:val="24"/>
        </w:rPr>
        <w:t> </w:t>
      </w:r>
      <w:r>
        <w:rPr>
          <w:sz w:val="24"/>
        </w:rPr>
        <w:t>Committee:</w:t>
      </w:r>
      <w:r>
        <w:rPr>
          <w:spacing w:val="40"/>
          <w:sz w:val="24"/>
        </w:rPr>
        <w:t> </w:t>
      </w:r>
      <w:r>
        <w:rPr>
          <w:sz w:val="24"/>
        </w:rPr>
        <w:t>Douglas</w:t>
      </w:r>
      <w:r>
        <w:rPr>
          <w:spacing w:val="-6"/>
          <w:sz w:val="24"/>
        </w:rPr>
        <w:t> </w:t>
      </w:r>
      <w:r>
        <w:rPr>
          <w:sz w:val="24"/>
        </w:rPr>
        <w:t>Downey</w:t>
      </w:r>
      <w:r>
        <w:rPr>
          <w:spacing w:val="-6"/>
          <w:sz w:val="24"/>
        </w:rPr>
        <w:t> </w:t>
      </w:r>
      <w:r>
        <w:rPr>
          <w:sz w:val="24"/>
        </w:rPr>
        <w:t>(advisor),</w:t>
      </w:r>
      <w:r>
        <w:rPr>
          <w:spacing w:val="-6"/>
          <w:sz w:val="24"/>
        </w:rPr>
        <w:t> </w:t>
      </w:r>
      <w:r>
        <w:rPr>
          <w:sz w:val="24"/>
        </w:rPr>
        <w:t>Vincent</w:t>
      </w:r>
      <w:r>
        <w:rPr>
          <w:spacing w:val="-4"/>
          <w:sz w:val="24"/>
        </w:rPr>
        <w:t> </w:t>
      </w:r>
      <w:r>
        <w:rPr>
          <w:sz w:val="24"/>
        </w:rPr>
        <w:t>Roscigno</w:t>
      </w:r>
      <w:r>
        <w:rPr>
          <w:spacing w:val="-6"/>
          <w:sz w:val="24"/>
        </w:rPr>
        <w:t> </w:t>
      </w:r>
      <w:r>
        <w:rPr>
          <w:sz w:val="24"/>
        </w:rPr>
        <w:t>(co-chair),</w:t>
      </w:r>
      <w:r>
        <w:rPr>
          <w:spacing w:val="-6"/>
          <w:sz w:val="24"/>
        </w:rPr>
        <w:t> </w:t>
      </w:r>
      <w:r>
        <w:rPr>
          <w:sz w:val="24"/>
        </w:rPr>
        <w:t>and Claudia Buchmann.</w:t>
      </w:r>
    </w:p>
    <w:p>
      <w:pPr>
        <w:pStyle w:val="BodyText"/>
        <w:tabs>
          <w:tab w:pos="1559" w:val="left" w:leader="none"/>
        </w:tabs>
        <w:spacing w:before="276"/>
        <w:ind w:left="119"/>
      </w:pPr>
      <w:r>
        <w:rPr>
          <w:spacing w:val="-4"/>
        </w:rPr>
        <w:t>M.A.</w:t>
      </w:r>
      <w:r>
        <w:rPr/>
        <w:tab/>
        <w:t>Sociology,</w:t>
      </w:r>
      <w:r>
        <w:rPr>
          <w:spacing w:val="-4"/>
        </w:rPr>
        <w:t> </w:t>
      </w:r>
      <w:r>
        <w:rPr/>
        <w:t>1998,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Kansas,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honors.</w:t>
      </w:r>
    </w:p>
    <w:p>
      <w:pPr>
        <w:spacing w:before="0"/>
        <w:ind w:left="2279" w:right="0" w:firstLine="0"/>
        <w:jc w:val="left"/>
        <w:rPr>
          <w:i/>
          <w:sz w:val="24"/>
        </w:rPr>
      </w:pPr>
      <w:r>
        <w:rPr>
          <w:sz w:val="24"/>
        </w:rPr>
        <w:t>Thesis</w:t>
      </w:r>
      <w:r>
        <w:rPr>
          <w:spacing w:val="-4"/>
          <w:sz w:val="24"/>
        </w:rPr>
        <w:t> </w:t>
      </w:r>
      <w:r>
        <w:rPr>
          <w:sz w:val="24"/>
        </w:rPr>
        <w:t>Title:</w:t>
      </w:r>
      <w:r>
        <w:rPr>
          <w:spacing w:val="40"/>
          <w:sz w:val="24"/>
        </w:rPr>
        <w:t> </w:t>
      </w:r>
      <w:r>
        <w:rPr>
          <w:i/>
          <w:sz w:val="24"/>
        </w:rPr>
        <w:t>Sexual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Harassment?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Exploration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Gender,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Power,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Attraction in the Labeling of Sexual Harassment.</w:t>
      </w:r>
    </w:p>
    <w:p>
      <w:pPr>
        <w:pStyle w:val="BodyText"/>
        <w:tabs>
          <w:tab w:pos="1559" w:val="left" w:leader="none"/>
        </w:tabs>
        <w:spacing w:before="271"/>
        <w:ind w:left="119"/>
      </w:pPr>
      <w:r>
        <w:rPr>
          <w:spacing w:val="-4"/>
        </w:rPr>
        <w:t>B.S.</w:t>
      </w:r>
      <w:r>
        <w:rPr/>
        <w:tab/>
        <w:t>Sociology,</w:t>
      </w:r>
      <w:r>
        <w:rPr>
          <w:spacing w:val="-4"/>
        </w:rPr>
        <w:t> </w:t>
      </w:r>
      <w:r>
        <w:rPr/>
        <w:t>1994,</w:t>
      </w:r>
      <w:r>
        <w:rPr>
          <w:spacing w:val="-1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Polytechnic Institute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University,</w:t>
      </w:r>
    </w:p>
    <w:p>
      <w:pPr>
        <w:spacing w:before="0"/>
        <w:ind w:left="2279" w:right="0" w:firstLine="0"/>
        <w:jc w:val="left"/>
        <w:rPr>
          <w:i/>
          <w:sz w:val="24"/>
        </w:rPr>
      </w:pPr>
      <w:r>
        <w:rPr>
          <w:i/>
          <w:sz w:val="24"/>
        </w:rPr>
        <w:t>summa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cum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laude.</w:t>
      </w:r>
    </w:p>
    <w:p>
      <w:pPr>
        <w:pStyle w:val="BodyText"/>
        <w:rPr>
          <w:i/>
        </w:rPr>
      </w:pPr>
    </w:p>
    <w:p>
      <w:pPr>
        <w:pStyle w:val="BodyText"/>
        <w:tabs>
          <w:tab w:pos="1559" w:val="left" w:leader="none"/>
        </w:tabs>
        <w:ind w:left="119"/>
      </w:pPr>
      <w:r>
        <w:rPr>
          <w:spacing w:val="-4"/>
        </w:rPr>
        <w:t>B.A.</w:t>
      </w:r>
      <w:r>
        <w:rPr/>
        <w:tab/>
        <w:t>Spanish,</w:t>
      </w:r>
      <w:r>
        <w:rPr>
          <w:spacing w:val="-4"/>
        </w:rPr>
        <w:t> </w:t>
      </w:r>
      <w:r>
        <w:rPr/>
        <w:t>1994,</w:t>
      </w:r>
      <w:r>
        <w:rPr>
          <w:spacing w:val="-2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Polytechnic</w:t>
      </w:r>
      <w:r>
        <w:rPr>
          <w:spacing w:val="-2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and State</w:t>
      </w:r>
      <w:r>
        <w:rPr>
          <w:spacing w:val="-2"/>
        </w:rPr>
        <w:t> University,</w:t>
      </w:r>
    </w:p>
    <w:p>
      <w:pPr>
        <w:spacing w:before="0"/>
        <w:ind w:left="2279" w:right="0" w:firstLine="0"/>
        <w:jc w:val="left"/>
        <w:rPr>
          <w:i/>
          <w:sz w:val="24"/>
        </w:rPr>
      </w:pPr>
      <w:r>
        <w:rPr>
          <w:i/>
          <w:sz w:val="24"/>
        </w:rPr>
        <w:t>summa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cum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laude.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Heading1"/>
        <w:spacing w:before="79"/>
      </w:pPr>
      <w:r>
        <w:rPr/>
        <w:t>PROFESSIONAL</w:t>
      </w:r>
      <w:r>
        <w:rPr>
          <w:spacing w:val="-5"/>
        </w:rPr>
        <w:t> </w:t>
      </w:r>
      <w:r>
        <w:rPr>
          <w:spacing w:val="-2"/>
        </w:rPr>
        <w:t>INTERESTS: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6"/>
          <w:pgSz w:w="12240" w:h="15840"/>
          <w:pgMar w:header="0" w:footer="1101" w:top="1360" w:bottom="1300" w:left="1320" w:right="1340"/>
          <w:pgNumType w:start="2"/>
        </w:sectPr>
      </w:pPr>
    </w:p>
    <w:p>
      <w:pPr>
        <w:pStyle w:val="BodyText"/>
        <w:spacing w:before="90"/>
        <w:ind w:left="120"/>
      </w:pPr>
      <w:r>
        <w:rPr/>
        <w:t>Teaching</w:t>
      </w:r>
      <w:r>
        <w:rPr>
          <w:spacing w:val="-2"/>
        </w:rPr>
        <w:t> Interests</w:t>
      </w:r>
    </w:p>
    <w:p>
      <w:pPr>
        <w:pStyle w:val="BodyText"/>
        <w:ind w:left="840"/>
      </w:pPr>
      <w:r>
        <w:rPr/>
        <w:t>Social Inequality Social Change Sociology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Families</w:t>
      </w:r>
    </w:p>
    <w:p>
      <w:pPr>
        <w:spacing w:line="240" w:lineRule="auto" w:before="9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20" w:right="1927"/>
      </w:pPr>
      <w:r>
        <w:rPr/>
        <w:t>Gender Relations Race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Ethnicity Research</w:t>
      </w:r>
      <w:r>
        <w:rPr>
          <w:spacing w:val="-5"/>
        </w:rPr>
        <w:t> </w:t>
      </w:r>
      <w:r>
        <w:rPr>
          <w:spacing w:val="-2"/>
        </w:rPr>
        <w:t>Methods</w:t>
      </w:r>
    </w:p>
    <w:p>
      <w:pPr>
        <w:spacing w:after="0"/>
        <w:sectPr>
          <w:type w:val="continuous"/>
          <w:pgSz w:w="12240" w:h="15840"/>
          <w:pgMar w:header="0" w:footer="1101" w:top="1360" w:bottom="280" w:left="1320" w:right="1340"/>
          <w:cols w:num="2" w:equalWidth="0">
            <w:col w:w="3000" w:space="2400"/>
            <w:col w:w="418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1101" w:top="1360" w:bottom="280" w:left="1320" w:right="1340"/>
        </w:sectPr>
      </w:pPr>
    </w:p>
    <w:p>
      <w:pPr>
        <w:pStyle w:val="BodyText"/>
        <w:spacing w:before="90"/>
        <w:ind w:left="120"/>
      </w:pPr>
      <w:r>
        <w:rPr/>
        <w:t>Research</w:t>
      </w:r>
      <w:r>
        <w:rPr>
          <w:spacing w:val="-3"/>
        </w:rPr>
        <w:t> </w:t>
      </w:r>
      <w:r>
        <w:rPr>
          <w:spacing w:val="-2"/>
        </w:rPr>
        <w:t>Interests</w:t>
      </w:r>
    </w:p>
    <w:p>
      <w:pPr>
        <w:pStyle w:val="BodyText"/>
        <w:ind w:left="839" w:right="38"/>
      </w:pPr>
      <w:r>
        <w:rPr/>
        <w:t>Processes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Social</w:t>
      </w:r>
      <w:r>
        <w:rPr>
          <w:spacing w:val="-9"/>
        </w:rPr>
        <w:t> </w:t>
      </w:r>
      <w:r>
        <w:rPr/>
        <w:t>Stratification Education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Gender</w:t>
      </w:r>
      <w:r>
        <w:rPr>
          <w:spacing w:val="-13"/>
        </w:rPr>
        <w:t> </w:t>
      </w:r>
      <w:r>
        <w:rPr/>
        <w:t>Inequality Workplace Discrimination Sibling Effects</w:t>
      </w:r>
    </w:p>
    <w:p>
      <w:pPr>
        <w:spacing w:line="240" w:lineRule="auto" w:before="9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20"/>
      </w:pPr>
      <w:r>
        <w:rPr/>
        <w:t>Intimate</w:t>
      </w:r>
      <w:r>
        <w:rPr>
          <w:spacing w:val="-4"/>
        </w:rPr>
        <w:t> </w:t>
      </w:r>
      <w:r>
        <w:rPr/>
        <w:t>Partner</w:t>
      </w:r>
      <w:r>
        <w:rPr>
          <w:spacing w:val="-4"/>
        </w:rPr>
        <w:t> </w:t>
      </w:r>
      <w:r>
        <w:rPr>
          <w:spacing w:val="-2"/>
        </w:rPr>
        <w:t>Violence</w:t>
      </w:r>
    </w:p>
    <w:p>
      <w:pPr>
        <w:pStyle w:val="BodyText"/>
        <w:ind w:left="120" w:right="183"/>
      </w:pPr>
      <w:r>
        <w:rPr/>
        <w:t>Gendered</w:t>
      </w:r>
      <w:r>
        <w:rPr>
          <w:spacing w:val="-11"/>
        </w:rPr>
        <w:t> </w:t>
      </w:r>
      <w:r>
        <w:rPr/>
        <w:t>Effects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COVID-19</w:t>
      </w:r>
      <w:r>
        <w:rPr>
          <w:spacing w:val="-11"/>
        </w:rPr>
        <w:t> </w:t>
      </w:r>
      <w:r>
        <w:rPr/>
        <w:t>policies Post-Feminist Media/Contemporary</w:t>
      </w:r>
    </w:p>
    <w:p>
      <w:pPr>
        <w:pStyle w:val="BodyText"/>
        <w:ind w:left="480"/>
      </w:pPr>
      <w:r>
        <w:rPr/>
        <w:t>Gender</w:t>
      </w:r>
      <w:r>
        <w:rPr>
          <w:spacing w:val="-4"/>
        </w:rPr>
        <w:t> </w:t>
      </w:r>
      <w:r>
        <w:rPr>
          <w:spacing w:val="-2"/>
        </w:rPr>
        <w:t>Ideology</w:t>
      </w:r>
    </w:p>
    <w:p>
      <w:pPr>
        <w:spacing w:after="0"/>
        <w:sectPr>
          <w:type w:val="continuous"/>
          <w:pgSz w:w="12240" w:h="15840"/>
          <w:pgMar w:header="0" w:footer="1101" w:top="1360" w:bottom="280" w:left="1320" w:right="1340"/>
          <w:cols w:num="2" w:equalWidth="0">
            <w:col w:w="4058" w:space="1342"/>
            <w:col w:w="4180"/>
          </w:cols>
        </w:sectPr>
      </w:pPr>
    </w:p>
    <w:p>
      <w:pPr>
        <w:pStyle w:val="BodyText"/>
      </w:pPr>
    </w:p>
    <w:p>
      <w:pPr>
        <w:pStyle w:val="Heading1"/>
      </w:pPr>
      <w:r>
        <w:rPr/>
        <w:t>AWARDS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DISTINCTIONS: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20"/>
      </w:pPr>
      <w:r>
        <w:rPr/>
        <w:t>Academic</w:t>
      </w:r>
      <w:r>
        <w:rPr>
          <w:spacing w:val="-4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Series,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Affairs,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Fall</w:t>
      </w:r>
      <w:r>
        <w:rPr>
          <w:spacing w:val="-3"/>
        </w:rPr>
        <w:t> </w:t>
      </w:r>
      <w:r>
        <w:rPr/>
        <w:t>2023. Leadership Marion, Marion Area Chamber of Commerce, Fall 2022 – Spring 2023.</w:t>
      </w:r>
    </w:p>
    <w:p>
      <w:pPr>
        <w:pStyle w:val="BodyText"/>
        <w:ind w:left="839" w:hanging="720"/>
      </w:pPr>
      <w:r>
        <w:rPr/>
        <w:t>Regional</w:t>
      </w:r>
      <w:r>
        <w:rPr>
          <w:spacing w:val="-4"/>
        </w:rPr>
        <w:t> </w:t>
      </w:r>
      <w:r>
        <w:rPr/>
        <w:t>Campus</w:t>
      </w:r>
      <w:r>
        <w:rPr>
          <w:spacing w:val="-4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Program,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/>
        <w:t>2019</w:t>
      </w:r>
      <w:r>
        <w:rPr>
          <w:spacing w:val="-4"/>
        </w:rPr>
        <w:t> </w:t>
      </w:r>
      <w:r>
        <w:rPr/>
        <w:t>– Spring 2020.</w:t>
      </w:r>
    </w:p>
    <w:p>
      <w:pPr>
        <w:pStyle w:val="BodyText"/>
      </w:pPr>
    </w:p>
    <w:p>
      <w:pPr>
        <w:pStyle w:val="BodyText"/>
        <w:spacing w:line="480" w:lineRule="auto"/>
        <w:ind w:left="119"/>
      </w:pPr>
      <w:r>
        <w:rPr/>
        <w:t>President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Provost’s</w:t>
      </w:r>
      <w:r>
        <w:rPr>
          <w:spacing w:val="-4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Institute,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/>
        <w:t>2018. Ohio State Marion Campus Teaching Award, The Ohio State University at Marion, 2012.</w:t>
      </w:r>
    </w:p>
    <w:p>
      <w:pPr>
        <w:pStyle w:val="BodyText"/>
        <w:ind w:left="839" w:hanging="720"/>
      </w:pPr>
      <w:r>
        <w:rPr/>
        <w:t>David</w:t>
      </w:r>
      <w:r>
        <w:rPr>
          <w:spacing w:val="-3"/>
        </w:rPr>
        <w:t> </w:t>
      </w:r>
      <w:r>
        <w:rPr/>
        <w:t>Lee</w:t>
      </w:r>
      <w:r>
        <w:rPr>
          <w:spacing w:val="-4"/>
        </w:rPr>
        <w:t> </w:t>
      </w:r>
      <w:r>
        <w:rPr/>
        <w:t>Stevenson</w:t>
      </w:r>
      <w:r>
        <w:rPr>
          <w:spacing w:val="-1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Paper</w:t>
      </w:r>
      <w:r>
        <w:rPr>
          <w:spacing w:val="-4"/>
        </w:rPr>
        <w:t> </w:t>
      </w:r>
      <w:r>
        <w:rPr/>
        <w:t>Award,</w:t>
      </w:r>
      <w:r>
        <w:rPr>
          <w:spacing w:val="-3"/>
        </w:rPr>
        <w:t> </w:t>
      </w:r>
      <w:r>
        <w:rPr/>
        <w:t>Sociology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American Sociological Association, 2007.</w:t>
      </w:r>
    </w:p>
    <w:p>
      <w:pPr>
        <w:pStyle w:val="BodyText"/>
        <w:ind w:left="1559"/>
      </w:pPr>
      <w:r>
        <w:rPr/>
        <w:t>[Bobbitt-Zeher,</w:t>
      </w:r>
      <w:r>
        <w:rPr>
          <w:spacing w:val="-3"/>
        </w:rPr>
        <w:t> </w:t>
      </w:r>
      <w:r>
        <w:rPr/>
        <w:t>Donna.</w:t>
      </w:r>
      <w:r>
        <w:rPr>
          <w:spacing w:val="40"/>
        </w:rPr>
        <w:t> </w:t>
      </w:r>
      <w:r>
        <w:rPr/>
        <w:t>2007.</w:t>
      </w:r>
      <w:r>
        <w:rPr>
          <w:spacing w:val="40"/>
        </w:rPr>
        <w:t> </w:t>
      </w:r>
      <w:r>
        <w:rPr/>
        <w:t>“The</w:t>
      </w:r>
      <w:r>
        <w:rPr>
          <w:spacing w:val="-4"/>
        </w:rPr>
        <w:t> </w:t>
      </w:r>
      <w:r>
        <w:rPr/>
        <w:t>Gender</w:t>
      </w:r>
      <w:r>
        <w:rPr>
          <w:spacing w:val="-3"/>
        </w:rPr>
        <w:t> </w:t>
      </w:r>
      <w:r>
        <w:rPr/>
        <w:t>Income</w:t>
      </w:r>
      <w:r>
        <w:rPr>
          <w:spacing w:val="-4"/>
        </w:rPr>
        <w:t> </w:t>
      </w:r>
      <w:r>
        <w:rPr/>
        <w:t>Gap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 Education.”</w:t>
      </w:r>
      <w:r>
        <w:rPr>
          <w:spacing w:val="40"/>
        </w:rPr>
        <w:t> </w:t>
      </w:r>
      <w:r>
        <w:rPr>
          <w:i/>
        </w:rPr>
        <w:t>Sociology of Education</w:t>
      </w:r>
      <w:r>
        <w:rPr/>
        <w:t>, 80(1):1-22.]</w:t>
      </w:r>
    </w:p>
    <w:p>
      <w:pPr>
        <w:pStyle w:val="BodyText"/>
      </w:pPr>
    </w:p>
    <w:p>
      <w:pPr>
        <w:pStyle w:val="BodyText"/>
        <w:spacing w:line="480" w:lineRule="auto" w:before="1"/>
        <w:ind w:left="119"/>
      </w:pPr>
      <w:r>
        <w:rPr/>
        <w:t>Sociology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Award,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2005. University Graduate Associate Teaching Award, The Ohio State University, 2004.</w:t>
      </w:r>
    </w:p>
    <w:p>
      <w:pPr>
        <w:pStyle w:val="BodyText"/>
        <w:ind w:left="119"/>
      </w:pPr>
      <w:r>
        <w:rPr/>
        <w:t>Sociology</w:t>
      </w:r>
      <w:r>
        <w:rPr>
          <w:spacing w:val="-4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Award,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University,</w:t>
      </w:r>
      <w:r>
        <w:rPr>
          <w:spacing w:val="-1"/>
        </w:rPr>
        <w:t> </w:t>
      </w:r>
      <w:r>
        <w:rPr>
          <w:spacing w:val="-2"/>
        </w:rPr>
        <w:t>2003.</w:t>
      </w:r>
    </w:p>
    <w:p>
      <w:pPr>
        <w:pStyle w:val="BodyText"/>
        <w:spacing w:before="276"/>
        <w:ind w:left="751" w:hanging="632"/>
      </w:pP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Michigan,</w:t>
      </w:r>
      <w:r>
        <w:rPr>
          <w:spacing w:val="-3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Prevention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Summit</w:t>
      </w:r>
      <w:r>
        <w:rPr>
          <w:spacing w:val="-3"/>
        </w:rPr>
        <w:t> </w:t>
      </w:r>
      <w:r>
        <w:rPr/>
        <w:t>IV</w:t>
      </w:r>
      <w:r>
        <w:rPr>
          <w:spacing w:val="-4"/>
        </w:rPr>
        <w:t> </w:t>
      </w:r>
      <w:r>
        <w:rPr/>
        <w:t>Award</w:t>
      </w:r>
      <w:r>
        <w:rPr>
          <w:spacing w:val="-3"/>
        </w:rPr>
        <w:t> </w:t>
      </w:r>
      <w:r>
        <w:rPr/>
        <w:t>for “contributions to ending domestic violence in Michigan,” 1999.</w:t>
      </w:r>
    </w:p>
    <w:p>
      <w:pPr>
        <w:pStyle w:val="BodyText"/>
      </w:pPr>
    </w:p>
    <w:p>
      <w:pPr>
        <w:pStyle w:val="BodyText"/>
        <w:spacing w:line="480" w:lineRule="auto"/>
        <w:ind w:left="119"/>
      </w:pPr>
      <w:r>
        <w:rPr/>
        <w:t>Carroll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Clark</w:t>
      </w:r>
      <w:r>
        <w:rPr>
          <w:spacing w:val="-4"/>
        </w:rPr>
        <w:t> </w:t>
      </w:r>
      <w:r>
        <w:rPr/>
        <w:t>Award</w:t>
      </w:r>
      <w:r>
        <w:rPr>
          <w:spacing w:val="-2"/>
        </w:rPr>
        <w:t> </w:t>
      </w:r>
      <w:r>
        <w:rPr/>
        <w:t>Pre-M.A.</w:t>
      </w:r>
      <w:r>
        <w:rPr>
          <w:spacing w:val="-4"/>
        </w:rPr>
        <w:t> </w:t>
      </w:r>
      <w:r>
        <w:rPr/>
        <w:t>Award,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Sociology,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Kansas,</w:t>
      </w:r>
      <w:r>
        <w:rPr>
          <w:spacing w:val="-4"/>
        </w:rPr>
        <w:t> </w:t>
      </w:r>
      <w:r>
        <w:rPr/>
        <w:t>1996. Outstanding Graduating Senior, Department of Sociology, Virginia Tech, 1994.</w:t>
      </w:r>
    </w:p>
    <w:p>
      <w:pPr>
        <w:pStyle w:val="BodyText"/>
        <w:ind w:left="119"/>
      </w:pPr>
      <w:r>
        <w:rPr/>
        <w:t>Phi</w:t>
      </w:r>
      <w:r>
        <w:rPr>
          <w:spacing w:val="-2"/>
        </w:rPr>
        <w:t> </w:t>
      </w:r>
      <w:r>
        <w:rPr/>
        <w:t>Beta</w:t>
      </w:r>
      <w:r>
        <w:rPr>
          <w:spacing w:val="-3"/>
        </w:rPr>
        <w:t> </w:t>
      </w:r>
      <w:r>
        <w:rPr/>
        <w:t>Kappa,</w:t>
      </w:r>
      <w:r>
        <w:rPr>
          <w:spacing w:val="-2"/>
        </w:rPr>
        <w:t> </w:t>
      </w:r>
      <w:r>
        <w:rPr/>
        <w:t>Virginia</w:t>
      </w:r>
      <w:r>
        <w:rPr>
          <w:spacing w:val="-1"/>
        </w:rPr>
        <w:t> </w:t>
      </w:r>
      <w:r>
        <w:rPr/>
        <w:t>Tech,</w:t>
      </w:r>
      <w:r>
        <w:rPr>
          <w:spacing w:val="-1"/>
        </w:rPr>
        <w:t> </w:t>
      </w:r>
      <w:r>
        <w:rPr>
          <w:spacing w:val="-2"/>
        </w:rPr>
        <w:t>1993.</w:t>
      </w:r>
    </w:p>
    <w:p>
      <w:pPr>
        <w:spacing w:after="0"/>
        <w:sectPr>
          <w:type w:val="continuous"/>
          <w:pgSz w:w="12240" w:h="15840"/>
          <w:pgMar w:header="0" w:footer="1101" w:top="1360" w:bottom="280" w:left="1320" w:right="1340"/>
        </w:sectPr>
      </w:pPr>
    </w:p>
    <w:p>
      <w:pPr>
        <w:pStyle w:val="Heading1"/>
        <w:spacing w:before="79"/>
      </w:pPr>
      <w:r>
        <w:rPr/>
        <w:t>FELLOWSHIPS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GRANTS:</w:t>
      </w:r>
    </w:p>
    <w:p>
      <w:pPr>
        <w:pStyle w:val="BodyText"/>
        <w:rPr>
          <w:b/>
        </w:rPr>
      </w:pPr>
    </w:p>
    <w:p>
      <w:pPr>
        <w:pStyle w:val="BodyText"/>
        <w:ind w:left="840" w:hanging="720"/>
      </w:pPr>
      <w:r>
        <w:rPr/>
        <w:t>Coca-Cola</w:t>
      </w:r>
      <w:r>
        <w:rPr>
          <w:spacing w:val="-5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Grant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Women,</w:t>
      </w:r>
      <w:r>
        <w:rPr>
          <w:spacing w:val="-4"/>
        </w:rPr>
        <w:t> </w:t>
      </w:r>
      <w:r>
        <w:rPr/>
        <w:t>Gender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Gender</w:t>
      </w:r>
      <w:r>
        <w:rPr>
          <w:spacing w:val="-5"/>
        </w:rPr>
        <w:t> </w:t>
      </w:r>
      <w:r>
        <w:rPr/>
        <w:t>Equity,</w:t>
      </w:r>
      <w:r>
        <w:rPr>
          <w:spacing w:val="-4"/>
        </w:rPr>
        <w:t> </w:t>
      </w:r>
      <w:r>
        <w:rPr/>
        <w:t>The Ohio State University, 2022.</w:t>
      </w:r>
    </w:p>
    <w:p>
      <w:pPr>
        <w:pStyle w:val="BodyText"/>
      </w:pPr>
    </w:p>
    <w:p>
      <w:pPr>
        <w:pStyle w:val="BodyText"/>
        <w:ind w:left="120"/>
      </w:pPr>
      <w:r>
        <w:rPr/>
        <w:t>Dean</w:t>
      </w:r>
      <w:r>
        <w:rPr>
          <w:spacing w:val="-4"/>
        </w:rPr>
        <w:t> </w:t>
      </w:r>
      <w:r>
        <w:rPr/>
        <w:t>and Director’s</w:t>
      </w:r>
      <w:r>
        <w:rPr>
          <w:spacing w:val="-2"/>
        </w:rPr>
        <w:t> </w:t>
      </w:r>
      <w:r>
        <w:rPr/>
        <w:t>Fellow,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Marion,</w:t>
      </w:r>
      <w:r>
        <w:rPr>
          <w:spacing w:val="-1"/>
        </w:rPr>
        <w:t> </w:t>
      </w:r>
      <w:r>
        <w:rPr/>
        <w:t>2020-</w:t>
      </w:r>
      <w:r>
        <w:rPr>
          <w:spacing w:val="-2"/>
        </w:rPr>
        <w:t>2021.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Professional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Enhancement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Improvement,</w:t>
      </w:r>
      <w:r>
        <w:rPr>
          <w:spacing w:val="-5"/>
        </w:rPr>
        <w:t> </w:t>
      </w:r>
      <w:r>
        <w:rPr/>
        <w:t>The Ohio State University at Marion, Spring 2013.</w:t>
      </w:r>
    </w:p>
    <w:p>
      <w:pPr>
        <w:pStyle w:val="BodyText"/>
        <w:spacing w:line="550" w:lineRule="atLeast" w:before="2"/>
        <w:ind w:left="120"/>
      </w:pPr>
      <w:r>
        <w:rPr/>
        <w:t>Institute for Population Research Seed Grant, The Ohio State University, Spring 2012. Professional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Enhancement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Improvement,</w:t>
      </w:r>
      <w:r>
        <w:rPr>
          <w:spacing w:val="-5"/>
        </w:rPr>
        <w:t> </w:t>
      </w:r>
      <w:r>
        <w:rPr/>
        <w:t>The</w:t>
      </w:r>
    </w:p>
    <w:p>
      <w:pPr>
        <w:pStyle w:val="BodyText"/>
        <w:spacing w:before="2"/>
        <w:ind w:left="840"/>
      </w:pPr>
      <w:r>
        <w:rPr/>
        <w:t>Ohio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Marion,</w:t>
      </w:r>
      <w:r>
        <w:rPr>
          <w:spacing w:val="-2"/>
        </w:rPr>
        <w:t> </w:t>
      </w:r>
      <w:r>
        <w:rPr/>
        <w:t>Spring</w:t>
      </w:r>
      <w:r>
        <w:rPr>
          <w:spacing w:val="-1"/>
        </w:rPr>
        <w:t> </w:t>
      </w:r>
      <w:r>
        <w:rPr>
          <w:spacing w:val="-2"/>
        </w:rPr>
        <w:t>2012.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Professional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Enhancement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Improvement,</w:t>
      </w:r>
      <w:r>
        <w:rPr>
          <w:spacing w:val="-5"/>
        </w:rPr>
        <w:t> </w:t>
      </w:r>
      <w:r>
        <w:rPr/>
        <w:t>The Ohio State University at Marion, Fall 2009.</w:t>
      </w:r>
    </w:p>
    <w:p>
      <w:pPr>
        <w:pStyle w:val="BodyText"/>
      </w:pPr>
    </w:p>
    <w:p>
      <w:pPr>
        <w:pStyle w:val="BodyText"/>
        <w:spacing w:line="480" w:lineRule="auto"/>
        <w:ind w:left="120" w:right="894"/>
      </w:pPr>
      <w:r>
        <w:rPr/>
        <w:t>Graduate</w:t>
      </w:r>
      <w:r>
        <w:rPr>
          <w:spacing w:val="-3"/>
        </w:rPr>
        <w:t> </w:t>
      </w:r>
      <w:r>
        <w:rPr/>
        <w:t>Fellow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Academy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Science,</w:t>
      </w:r>
      <w:r>
        <w:rPr>
          <w:spacing w:val="-2"/>
        </w:rPr>
        <w:t> </w:t>
      </w:r>
      <w:r>
        <w:rPr/>
        <w:t>2007-2008. AERA Dissertation Grant, American Educational Research Association, 2007-2008.</w:t>
      </w:r>
    </w:p>
    <w:p>
      <w:pPr>
        <w:pStyle w:val="BodyText"/>
        <w:ind w:left="840" w:right="153" w:hanging="720"/>
      </w:pPr>
      <w:r>
        <w:rPr/>
        <w:t>Coca-Cola-Critical</w:t>
      </w:r>
      <w:r>
        <w:rPr>
          <w:spacing w:val="-5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Women</w:t>
      </w:r>
      <w:r>
        <w:rPr>
          <w:spacing w:val="-5"/>
        </w:rPr>
        <w:t> </w:t>
      </w:r>
      <w:r>
        <w:rPr/>
        <w:t>Dissertation</w:t>
      </w:r>
      <w:r>
        <w:rPr>
          <w:spacing w:val="-5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Grant,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Ohio</w:t>
      </w:r>
      <w:r>
        <w:rPr>
          <w:spacing w:val="-5"/>
        </w:rPr>
        <w:t> </w:t>
      </w:r>
      <w:r>
        <w:rPr/>
        <w:t>State University, 2005.</w:t>
      </w:r>
    </w:p>
    <w:p>
      <w:pPr>
        <w:pStyle w:val="BodyText"/>
      </w:pPr>
    </w:p>
    <w:p>
      <w:pPr>
        <w:pStyle w:val="BodyText"/>
        <w:ind w:left="120"/>
      </w:pPr>
      <w:r>
        <w:rPr/>
        <w:t>Preparing</w:t>
      </w:r>
      <w:r>
        <w:rPr>
          <w:spacing w:val="-5"/>
        </w:rPr>
        <w:t> </w:t>
      </w:r>
      <w:r>
        <w:rPr/>
        <w:t>Future</w:t>
      </w:r>
      <w:r>
        <w:rPr>
          <w:spacing w:val="-2"/>
        </w:rPr>
        <w:t> </w:t>
      </w:r>
      <w:r>
        <w:rPr/>
        <w:t>Faculty Fellow,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University,</w:t>
      </w:r>
      <w:r>
        <w:rPr>
          <w:spacing w:val="-2"/>
        </w:rPr>
        <w:t> 2005.</w:t>
      </w:r>
    </w:p>
    <w:p>
      <w:pPr>
        <w:pStyle w:val="BodyText"/>
      </w:pPr>
    </w:p>
    <w:p>
      <w:pPr>
        <w:pStyle w:val="BodyText"/>
        <w:spacing w:line="480" w:lineRule="auto"/>
        <w:ind w:left="120"/>
      </w:pPr>
      <w:r>
        <w:rPr/>
        <w:t>Biannual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Award,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Sociology,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2004. Summer Publishing Fellowship, Department of Sociology, The Ohio State University, 2004.</w:t>
      </w:r>
    </w:p>
    <w:p>
      <w:pPr>
        <w:pStyle w:val="Heading1"/>
      </w:pPr>
      <w:r>
        <w:rPr>
          <w:spacing w:val="-2"/>
        </w:rPr>
        <w:t>ENDORSEMENTS: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840" w:right="287" w:hanging="720"/>
      </w:pPr>
      <w:r>
        <w:rPr/>
        <w:t>Inclusive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Endorsement,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Michael</w:t>
      </w:r>
      <w:r>
        <w:rPr>
          <w:spacing w:val="-4"/>
        </w:rPr>
        <w:t> </w:t>
      </w:r>
      <w:r>
        <w:rPr/>
        <w:t>V.</w:t>
      </w:r>
      <w:r>
        <w:rPr>
          <w:spacing w:val="-2"/>
        </w:rPr>
        <w:t> </w:t>
      </w:r>
      <w:r>
        <w:rPr/>
        <w:t>Drake</w:t>
      </w:r>
      <w:r>
        <w:rPr>
          <w:spacing w:val="-3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Learning, The Ohio State University, 2021.</w:t>
      </w:r>
    </w:p>
    <w:p>
      <w:pPr>
        <w:pStyle w:val="BodyText"/>
        <w:spacing w:before="276"/>
        <w:ind w:left="840" w:hanging="720"/>
      </w:pPr>
      <w:r>
        <w:rPr/>
        <w:t>Course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Higher</w:t>
      </w:r>
      <w:r>
        <w:rPr>
          <w:spacing w:val="-3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Michael</w:t>
      </w:r>
      <w:r>
        <w:rPr>
          <w:spacing w:val="-2"/>
        </w:rPr>
        <w:t> </w:t>
      </w:r>
      <w:r>
        <w:rPr/>
        <w:t>V.</w:t>
      </w:r>
      <w:r>
        <w:rPr>
          <w:spacing w:val="-4"/>
        </w:rPr>
        <w:t> </w:t>
      </w:r>
      <w:r>
        <w:rPr/>
        <w:t>Drake</w:t>
      </w:r>
      <w:r>
        <w:rPr>
          <w:spacing w:val="-3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Learning, The Ohio State University, 2021.</w:t>
      </w:r>
    </w:p>
    <w:p>
      <w:pPr>
        <w:pStyle w:val="BodyText"/>
        <w:spacing w:before="276"/>
        <w:ind w:left="840" w:right="153" w:hanging="720"/>
      </w:pPr>
      <w:r>
        <w:rPr/>
        <w:t>Faculty</w:t>
      </w:r>
      <w:r>
        <w:rPr>
          <w:spacing w:val="-3"/>
        </w:rPr>
        <w:t> </w:t>
      </w:r>
      <w:r>
        <w:rPr/>
        <w:t>FIT</w:t>
      </w:r>
      <w:r>
        <w:rPr>
          <w:spacing w:val="-5"/>
        </w:rPr>
        <w:t> </w:t>
      </w:r>
      <w:r>
        <w:rPr/>
        <w:t>(Foundation</w:t>
      </w:r>
      <w:r>
        <w:rPr>
          <w:spacing w:val="-3"/>
        </w:rPr>
        <w:t> </w:t>
      </w:r>
      <w:r>
        <w:rPr/>
        <w:t>Impact</w:t>
      </w:r>
      <w:r>
        <w:rPr>
          <w:spacing w:val="-5"/>
        </w:rPr>
        <w:t> </w:t>
      </w:r>
      <w:r>
        <w:rPr/>
        <w:t>Transformation)</w:t>
      </w:r>
      <w:r>
        <w:rPr>
          <w:spacing w:val="-4"/>
        </w:rPr>
        <w:t> </w:t>
      </w:r>
      <w:r>
        <w:rPr/>
        <w:t>Endorsement,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Michael</w:t>
      </w:r>
      <w:r>
        <w:rPr>
          <w:spacing w:val="-5"/>
        </w:rPr>
        <w:t> </w:t>
      </w:r>
      <w:r>
        <w:rPr/>
        <w:t>V.</w:t>
      </w:r>
      <w:r>
        <w:rPr>
          <w:spacing w:val="-5"/>
        </w:rPr>
        <w:t> </w:t>
      </w:r>
      <w:r>
        <w:rPr/>
        <w:t>Drake</w:t>
      </w:r>
      <w:r>
        <w:rPr>
          <w:spacing w:val="-4"/>
        </w:rPr>
        <w:t> </w:t>
      </w:r>
      <w:r>
        <w:rPr/>
        <w:t>Institute for Teaching and Learning, The Ohio State University, 2021.</w:t>
      </w:r>
    </w:p>
    <w:p>
      <w:pPr>
        <w:pStyle w:val="BodyText"/>
        <w:spacing w:before="276"/>
        <w:ind w:left="840" w:right="287" w:hanging="720"/>
      </w:pPr>
      <w:r>
        <w:rPr/>
        <w:t>Faculty</w:t>
      </w:r>
      <w:r>
        <w:rPr>
          <w:spacing w:val="-4"/>
        </w:rPr>
        <w:t> </w:t>
      </w:r>
      <w:r>
        <w:rPr/>
        <w:t>Mentoring</w:t>
      </w:r>
      <w:r>
        <w:rPr>
          <w:spacing w:val="-4"/>
        </w:rPr>
        <w:t> </w:t>
      </w:r>
      <w:r>
        <w:rPr/>
        <w:t>Endorsement,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Michael</w:t>
      </w:r>
      <w:r>
        <w:rPr>
          <w:spacing w:val="-4"/>
        </w:rPr>
        <w:t> </w:t>
      </w:r>
      <w:r>
        <w:rPr/>
        <w:t>V.</w:t>
      </w:r>
      <w:r>
        <w:rPr>
          <w:spacing w:val="-2"/>
        </w:rPr>
        <w:t> </w:t>
      </w:r>
      <w:r>
        <w:rPr/>
        <w:t>Drake</w:t>
      </w:r>
      <w:r>
        <w:rPr>
          <w:spacing w:val="-3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Learning, The Ohio State University, 2019.</w:t>
      </w:r>
    </w:p>
    <w:p>
      <w:pPr>
        <w:spacing w:after="0"/>
        <w:sectPr>
          <w:pgSz w:w="12240" w:h="15840"/>
          <w:pgMar w:header="0" w:footer="1101" w:top="1360" w:bottom="1300" w:left="1320" w:right="1340"/>
        </w:sectPr>
      </w:pPr>
    </w:p>
    <w:p>
      <w:pPr>
        <w:pStyle w:val="Heading1"/>
        <w:spacing w:before="79"/>
      </w:pPr>
      <w:r>
        <w:rPr>
          <w:spacing w:val="-2"/>
        </w:rPr>
        <w:t>CERTIFICATES:</w:t>
      </w:r>
    </w:p>
    <w:p>
      <w:pPr>
        <w:pStyle w:val="BodyText"/>
        <w:rPr>
          <w:b/>
        </w:rPr>
      </w:pPr>
    </w:p>
    <w:p>
      <w:pPr>
        <w:pStyle w:val="BodyText"/>
        <w:ind w:left="840" w:hanging="720"/>
      </w:pPr>
      <w:r>
        <w:rPr/>
        <w:t>Professional</w:t>
      </w:r>
      <w:r>
        <w:rPr>
          <w:spacing w:val="-4"/>
        </w:rPr>
        <w:t> </w:t>
      </w:r>
      <w:r>
        <w:rPr/>
        <w:t>Fundraising</w:t>
      </w:r>
      <w:r>
        <w:rPr>
          <w:spacing w:val="-4"/>
        </w:rPr>
        <w:t> </w:t>
      </w:r>
      <w:r>
        <w:rPr/>
        <w:t>Certificate,</w:t>
      </w:r>
      <w:r>
        <w:rPr>
          <w:spacing w:val="-4"/>
        </w:rPr>
        <w:t> </w:t>
      </w:r>
      <w:r>
        <w:rPr/>
        <w:t>John</w:t>
      </w:r>
      <w:r>
        <w:rPr>
          <w:spacing w:val="-4"/>
        </w:rPr>
        <w:t> </w:t>
      </w:r>
      <w:r>
        <w:rPr/>
        <w:t>Glenn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Affairs,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 University, 2023.</w:t>
      </w:r>
    </w:p>
    <w:p>
      <w:pPr>
        <w:pStyle w:val="BodyText"/>
      </w:pPr>
    </w:p>
    <w:p>
      <w:pPr>
        <w:pStyle w:val="BodyText"/>
        <w:ind w:left="839" w:right="153" w:hanging="720"/>
      </w:pPr>
      <w:r>
        <w:rPr/>
        <w:t>Inclusive</w:t>
      </w:r>
      <w:r>
        <w:rPr>
          <w:spacing w:val="-5"/>
        </w:rPr>
        <w:t> </w:t>
      </w:r>
      <w:r>
        <w:rPr/>
        <w:t>Excellence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Certificate.</w:t>
      </w:r>
      <w:r>
        <w:rPr>
          <w:spacing w:val="40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Diversity,</w:t>
      </w:r>
      <w:r>
        <w:rPr>
          <w:spacing w:val="-4"/>
        </w:rPr>
        <w:t> </w:t>
      </w:r>
      <w:r>
        <w:rPr/>
        <w:t>Strategic</w:t>
      </w:r>
      <w:r>
        <w:rPr>
          <w:spacing w:val="-5"/>
        </w:rPr>
        <w:t> </w:t>
      </w:r>
      <w:r>
        <w:rPr/>
        <w:t>Diversity</w:t>
      </w:r>
      <w:r>
        <w:rPr>
          <w:spacing w:val="-4"/>
        </w:rPr>
        <w:t> </w:t>
      </w:r>
      <w:r>
        <w:rPr/>
        <w:t>Planning, Training and Assessment, The Ohio State University, 2023.</w:t>
      </w:r>
    </w:p>
    <w:p>
      <w:pPr>
        <w:pStyle w:val="BodyText"/>
      </w:pPr>
    </w:p>
    <w:p>
      <w:pPr>
        <w:pStyle w:val="Heading1"/>
        <w:ind w:left="119"/>
      </w:pPr>
      <w:r>
        <w:rPr>
          <w:spacing w:val="-2"/>
        </w:rPr>
        <w:t>ARTICLES:</w:t>
      </w:r>
    </w:p>
    <w:p>
      <w:pPr>
        <w:pStyle w:val="BodyText"/>
        <w:rPr>
          <w:b/>
        </w:rPr>
      </w:pPr>
    </w:p>
    <w:p>
      <w:pPr>
        <w:pStyle w:val="BodyText"/>
        <w:ind w:left="839" w:right="153" w:hanging="720"/>
      </w:pPr>
      <w:r>
        <w:rPr/>
        <w:t>Merry,</w:t>
      </w:r>
      <w:r>
        <w:rPr>
          <w:spacing w:val="-3"/>
        </w:rPr>
        <w:t> </w:t>
      </w:r>
      <w:r>
        <w:rPr/>
        <w:t>Joseph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Donna</w:t>
      </w:r>
      <w:r>
        <w:rPr>
          <w:spacing w:val="-4"/>
        </w:rPr>
        <w:t> </w:t>
      </w:r>
      <w:r>
        <w:rPr/>
        <w:t>Bobbitt-Zeher.</w:t>
      </w:r>
      <w:r>
        <w:rPr>
          <w:spacing w:val="40"/>
        </w:rPr>
        <w:t> </w:t>
      </w:r>
      <w:r>
        <w:rPr/>
        <w:t>2023.</w:t>
      </w:r>
      <w:r>
        <w:rPr>
          <w:spacing w:val="-3"/>
        </w:rPr>
        <w:t> </w:t>
      </w:r>
      <w:r>
        <w:rPr/>
        <w:t>“Sibship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Inequality</w:t>
      </w:r>
      <w:r>
        <w:rPr>
          <w:spacing w:val="-3"/>
        </w:rPr>
        <w:t> </w:t>
      </w:r>
      <w:r>
        <w:rPr/>
        <w:t>Beliefs: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Siblings Have a Liberalizing or Conservatizing Effect?”</w:t>
      </w:r>
      <w:r>
        <w:rPr>
          <w:spacing w:val="40"/>
        </w:rPr>
        <w:t> </w:t>
      </w:r>
      <w:r>
        <w:rPr>
          <w:i/>
        </w:rPr>
        <w:t>Sociological Inquiry</w:t>
      </w:r>
      <w:r>
        <w:rPr/>
        <w:t>. </w:t>
      </w:r>
      <w:hyperlink r:id="rId7">
        <w:r>
          <w:rPr>
            <w:spacing w:val="-2"/>
            <w:u w:val="single"/>
          </w:rPr>
          <w:t>http://doi.org/10.1111/soin.12545</w:t>
        </w:r>
      </w:hyperlink>
    </w:p>
    <w:p>
      <w:pPr>
        <w:pStyle w:val="BodyText"/>
      </w:pPr>
    </w:p>
    <w:p>
      <w:pPr>
        <w:pStyle w:val="BodyText"/>
        <w:ind w:left="839" w:right="153" w:hanging="720"/>
      </w:pPr>
      <w:r>
        <w:rPr/>
        <w:t>Yoder, Ryan, Donna Bobbitt-Zeher, and Vanessa Sawicki.</w:t>
      </w:r>
      <w:r>
        <w:rPr>
          <w:spacing w:val="40"/>
        </w:rPr>
        <w:t> </w:t>
      </w:r>
      <w:r>
        <w:rPr/>
        <w:t>2021.</w:t>
      </w:r>
      <w:r>
        <w:rPr>
          <w:spacing w:val="40"/>
        </w:rPr>
        <w:t> </w:t>
      </w:r>
      <w:r>
        <w:rPr/>
        <w:t>“Understanding the Use of Student-Centered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Methods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Undergraduate</w:t>
      </w:r>
      <w:r>
        <w:rPr>
          <w:spacing w:val="-5"/>
        </w:rPr>
        <w:t> </w:t>
      </w:r>
      <w:r>
        <w:rPr/>
        <w:t>Chemistry</w:t>
      </w:r>
      <w:r>
        <w:rPr>
          <w:spacing w:val="-4"/>
        </w:rPr>
        <w:t> </w:t>
      </w:r>
      <w:r>
        <w:rPr/>
        <w:t>Courses.”</w:t>
      </w:r>
      <w:r>
        <w:rPr>
          <w:spacing w:val="40"/>
        </w:rPr>
        <w:t> </w:t>
      </w:r>
      <w:r>
        <w:rPr>
          <w:i/>
        </w:rPr>
        <w:t>Research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</w:rPr>
        <w:t> Science Education, 51</w:t>
      </w:r>
      <w:r>
        <w:rPr/>
        <w:t>(2), 845–863.</w:t>
      </w:r>
      <w:r>
        <w:rPr>
          <w:spacing w:val="40"/>
        </w:rPr>
        <w:t> </w:t>
      </w:r>
      <w:hyperlink r:id="rId8">
        <w:r>
          <w:rPr>
            <w:color w:val="000000"/>
            <w:u w:val="single"/>
            <w:shd w:fill="FBFBFB" w:color="auto" w:val="clear"/>
          </w:rPr>
          <w:t>https://doi.org/10.1007/s11165-019-9820-5</w:t>
        </w:r>
      </w:hyperlink>
    </w:p>
    <w:p>
      <w:pPr>
        <w:pStyle w:val="BodyText"/>
      </w:pPr>
    </w:p>
    <w:p>
      <w:pPr>
        <w:pStyle w:val="BodyText"/>
        <w:ind w:left="839" w:hanging="720"/>
      </w:pPr>
      <w:r>
        <w:rPr/>
        <w:t>Merry,</w:t>
      </w:r>
      <w:r>
        <w:rPr>
          <w:spacing w:val="-3"/>
        </w:rPr>
        <w:t> </w:t>
      </w:r>
      <w:r>
        <w:rPr/>
        <w:t>Joseph</w:t>
      </w:r>
      <w:r>
        <w:rPr>
          <w:spacing w:val="-3"/>
        </w:rPr>
        <w:t> </w:t>
      </w:r>
      <w:r>
        <w:rPr/>
        <w:t>J.,</w:t>
      </w:r>
      <w:r>
        <w:rPr>
          <w:spacing w:val="-3"/>
        </w:rPr>
        <w:t> </w:t>
      </w:r>
      <w:r>
        <w:rPr/>
        <w:t>Donna</w:t>
      </w:r>
      <w:r>
        <w:rPr>
          <w:spacing w:val="-2"/>
        </w:rPr>
        <w:t> </w:t>
      </w:r>
      <w:r>
        <w:rPr/>
        <w:t>Bobbitt-Zeher,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Douglas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/>
        <w:t>Downey.</w:t>
      </w:r>
      <w:r>
        <w:rPr>
          <w:spacing w:val="40"/>
        </w:rPr>
        <w:t> </w:t>
      </w:r>
      <w:r>
        <w:rPr/>
        <w:t>2020.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Siblings</w:t>
      </w:r>
      <w:r>
        <w:rPr>
          <w:spacing w:val="-3"/>
        </w:rPr>
        <w:t> </w:t>
      </w:r>
      <w:r>
        <w:rPr/>
        <w:t>in Childhood,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Adulthood.</w:t>
      </w:r>
      <w:r>
        <w:rPr>
          <w:spacing w:val="-1"/>
        </w:rPr>
        <w:t> </w:t>
      </w:r>
      <w:r>
        <w:rPr>
          <w:i/>
        </w:rPr>
        <w:t>Journal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Family</w:t>
      </w:r>
      <w:r>
        <w:rPr>
          <w:i/>
          <w:spacing w:val="-2"/>
        </w:rPr>
        <w:t> </w:t>
      </w:r>
      <w:r>
        <w:rPr>
          <w:i/>
        </w:rPr>
        <w:t>Issues</w:t>
      </w:r>
      <w:r>
        <w:rPr/>
        <w:t>,</w:t>
      </w:r>
      <w:r>
        <w:rPr>
          <w:spacing w:val="-2"/>
        </w:rPr>
        <w:t> </w:t>
      </w:r>
      <w:r>
        <w:rPr>
          <w:i/>
        </w:rPr>
        <w:t>41</w:t>
      </w:r>
      <w:r>
        <w:rPr/>
        <w:t>(2),</w:t>
      </w:r>
      <w:r>
        <w:rPr>
          <w:spacing w:val="-1"/>
        </w:rPr>
        <w:t> </w:t>
      </w:r>
      <w:r>
        <w:rPr>
          <w:spacing w:val="-2"/>
        </w:rPr>
        <w:t>212–234.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Yucel,</w:t>
      </w:r>
      <w:r>
        <w:rPr>
          <w:spacing w:val="-3"/>
        </w:rPr>
        <w:t> </w:t>
      </w:r>
      <w:r>
        <w:rPr/>
        <w:t>Deniz,</w:t>
      </w:r>
      <w:r>
        <w:rPr>
          <w:spacing w:val="-3"/>
        </w:rPr>
        <w:t> </w:t>
      </w:r>
      <w:r>
        <w:rPr/>
        <w:t>Douglas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/>
        <w:t>Downey,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Donna</w:t>
      </w:r>
      <w:r>
        <w:rPr>
          <w:spacing w:val="-4"/>
        </w:rPr>
        <w:t> </w:t>
      </w:r>
      <w:r>
        <w:rPr/>
        <w:t>Bobbitt-Zeher.</w:t>
      </w:r>
      <w:r>
        <w:rPr>
          <w:spacing w:val="40"/>
        </w:rPr>
        <w:t> </w:t>
      </w:r>
      <w:r>
        <w:rPr/>
        <w:t>2018.</w:t>
      </w:r>
      <w:r>
        <w:rPr>
          <w:spacing w:val="40"/>
        </w:rPr>
        <w:t> </w:t>
      </w:r>
      <w:r>
        <w:rPr/>
        <w:t>“Quality</w:t>
      </w:r>
      <w:r>
        <w:rPr>
          <w:spacing w:val="-3"/>
        </w:rPr>
        <w:t> </w:t>
      </w:r>
      <w:r>
        <w:rPr/>
        <w:t>Matters:</w:t>
      </w:r>
      <w:r>
        <w:rPr>
          <w:spacing w:val="-3"/>
        </w:rPr>
        <w:t> </w:t>
      </w:r>
      <w:r>
        <w:rPr/>
        <w:t>Sibling Relationships and Friendship Nominations among Adolescents.”</w:t>
      </w:r>
      <w:r>
        <w:rPr>
          <w:spacing w:val="40"/>
        </w:rPr>
        <w:t> </w:t>
      </w:r>
      <w:r>
        <w:rPr>
          <w:i/>
        </w:rPr>
        <w:t>Child Indicators</w:t>
      </w:r>
      <w:r>
        <w:rPr>
          <w:i/>
        </w:rPr>
        <w:t> Research.</w:t>
      </w:r>
      <w:r>
        <w:rPr>
          <w:i/>
          <w:spacing w:val="40"/>
        </w:rPr>
        <w:t> </w:t>
      </w:r>
      <w:r>
        <w:rPr/>
        <w:t>11(2):523-39.</w:t>
      </w:r>
    </w:p>
    <w:p>
      <w:pPr>
        <w:pStyle w:val="BodyText"/>
        <w:spacing w:before="274"/>
        <w:ind w:left="839" w:right="153" w:hanging="720"/>
      </w:pPr>
      <w:r>
        <w:rPr/>
        <w:t>Bobbitt-Zeher,</w:t>
      </w:r>
      <w:r>
        <w:rPr>
          <w:spacing w:val="-3"/>
        </w:rPr>
        <w:t> </w:t>
      </w:r>
      <w:r>
        <w:rPr/>
        <w:t>Donna,</w:t>
      </w:r>
      <w:r>
        <w:rPr>
          <w:spacing w:val="-3"/>
        </w:rPr>
        <w:t> </w:t>
      </w:r>
      <w:r>
        <w:rPr/>
        <w:t>Douglas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/>
        <w:t>Downey,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Joseph</w:t>
      </w:r>
      <w:r>
        <w:rPr>
          <w:spacing w:val="-3"/>
        </w:rPr>
        <w:t> </w:t>
      </w:r>
      <w:r>
        <w:rPr/>
        <w:t>Merry.</w:t>
      </w:r>
      <w:r>
        <w:rPr>
          <w:spacing w:val="40"/>
        </w:rPr>
        <w:t> </w:t>
      </w:r>
      <w:r>
        <w:rPr/>
        <w:t>2016.</w:t>
      </w:r>
      <w:r>
        <w:rPr>
          <w:spacing w:val="40"/>
        </w:rPr>
        <w:t> </w:t>
      </w:r>
      <w:r>
        <w:rPr/>
        <w:t>“Number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Siblings During Childhood and the Likelihood of Divorce in Adulthood.”</w:t>
      </w:r>
      <w:r>
        <w:rPr>
          <w:spacing w:val="40"/>
        </w:rPr>
        <w:t> </w:t>
      </w:r>
      <w:r>
        <w:rPr>
          <w:i/>
        </w:rPr>
        <w:t>Journal of Family</w:t>
      </w:r>
      <w:r>
        <w:rPr>
          <w:i/>
        </w:rPr>
        <w:t> Issues</w:t>
      </w:r>
      <w:r>
        <w:rPr/>
        <w:t>.</w:t>
      </w:r>
      <w:r>
        <w:rPr>
          <w:spacing w:val="40"/>
        </w:rPr>
        <w:t> </w:t>
      </w:r>
      <w:r>
        <w:rPr/>
        <w:t>37(15): 2075-94.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Bobbitt-Zeher,</w:t>
      </w:r>
      <w:r>
        <w:rPr>
          <w:spacing w:val="-3"/>
        </w:rPr>
        <w:t> </w:t>
      </w:r>
      <w:r>
        <w:rPr/>
        <w:t>Donna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Douglas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/>
        <w:t>Downey.</w:t>
      </w:r>
      <w:r>
        <w:rPr>
          <w:spacing w:val="40"/>
        </w:rPr>
        <w:t> </w:t>
      </w:r>
      <w:r>
        <w:rPr/>
        <w:t>2013.</w:t>
      </w:r>
      <w:r>
        <w:rPr>
          <w:spacing w:val="40"/>
        </w:rPr>
        <w:t> </w:t>
      </w:r>
      <w:r>
        <w:rPr/>
        <w:t>“Number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Siblings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Friendship Nominations Among Adolescents.”</w:t>
      </w:r>
      <w:r>
        <w:rPr>
          <w:spacing w:val="40"/>
        </w:rPr>
        <w:t> </w:t>
      </w:r>
      <w:r>
        <w:rPr>
          <w:i/>
        </w:rPr>
        <w:t>Journal of Family Issues</w:t>
      </w:r>
      <w:r>
        <w:rPr/>
        <w:t>. 34 (9): 1175-93.</w:t>
      </w:r>
    </w:p>
    <w:p>
      <w:pPr>
        <w:pStyle w:val="BodyText"/>
      </w:pPr>
    </w:p>
    <w:p>
      <w:pPr>
        <w:pStyle w:val="BodyText"/>
        <w:ind w:left="839" w:hanging="720"/>
        <w:rPr>
          <w:i/>
        </w:rPr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2011.</w:t>
      </w:r>
      <w:r>
        <w:rPr>
          <w:spacing w:val="-4"/>
        </w:rPr>
        <w:t> </w:t>
      </w:r>
      <w:r>
        <w:rPr/>
        <w:t>“Gender</w:t>
      </w:r>
      <w:r>
        <w:rPr>
          <w:spacing w:val="-5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Work:</w:t>
      </w:r>
      <w:r>
        <w:rPr>
          <w:spacing w:val="40"/>
        </w:rPr>
        <w:t> </w:t>
      </w:r>
      <w:r>
        <w:rPr/>
        <w:t>Connecting</w:t>
      </w:r>
      <w:r>
        <w:rPr>
          <w:spacing w:val="-4"/>
        </w:rPr>
        <w:t> </w:t>
      </w:r>
      <w:r>
        <w:rPr/>
        <w:t>Gender</w:t>
      </w:r>
      <w:r>
        <w:rPr>
          <w:spacing w:val="-5"/>
        </w:rPr>
        <w:t> </w:t>
      </w:r>
      <w:r>
        <w:rPr/>
        <w:t>Stereotypes, Institutional Policies, and Gender Composition of Workplace.” </w:t>
      </w:r>
      <w:r>
        <w:rPr>
          <w:i/>
        </w:rPr>
        <w:t>Gender &amp; Society.</w:t>
      </w:r>
    </w:p>
    <w:p>
      <w:pPr>
        <w:pStyle w:val="BodyText"/>
        <w:ind w:left="840"/>
      </w:pPr>
      <w:r>
        <w:rPr>
          <w:spacing w:val="-2"/>
        </w:rPr>
        <w:t>25(6):764-</w:t>
      </w:r>
      <w:r>
        <w:rPr>
          <w:spacing w:val="-5"/>
        </w:rPr>
        <w:t>86.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Garoutte, Lisa and Donna Bobbitt-Zeher.</w:t>
      </w:r>
      <w:r>
        <w:rPr>
          <w:spacing w:val="40"/>
        </w:rPr>
        <w:t> </w:t>
      </w:r>
      <w:r>
        <w:rPr/>
        <w:t>2011.</w:t>
      </w:r>
      <w:r>
        <w:rPr>
          <w:spacing w:val="40"/>
        </w:rPr>
        <w:t> </w:t>
      </w:r>
      <w:r>
        <w:rPr/>
        <w:t>“Changing Student Perceptions of Poverty: Evaluating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Effectiveness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Budget</w:t>
      </w:r>
      <w:r>
        <w:rPr>
          <w:spacing w:val="-4"/>
        </w:rPr>
        <w:t> </w:t>
      </w:r>
      <w:r>
        <w:rPr/>
        <w:t>Exercise.”</w:t>
      </w:r>
      <w:r>
        <w:rPr>
          <w:spacing w:val="40"/>
        </w:rPr>
        <w:t> </w:t>
      </w:r>
      <w:r>
        <w:rPr>
          <w:i/>
        </w:rPr>
        <w:t>Teaching</w:t>
      </w:r>
      <w:r>
        <w:rPr>
          <w:i/>
          <w:spacing w:val="-4"/>
        </w:rPr>
        <w:t> </w:t>
      </w:r>
      <w:r>
        <w:rPr>
          <w:i/>
        </w:rPr>
        <w:t>Sociology,</w:t>
      </w:r>
      <w:r>
        <w:rPr>
          <w:i/>
          <w:spacing w:val="-4"/>
        </w:rPr>
        <w:t> </w:t>
      </w:r>
      <w:r>
        <w:rPr/>
        <w:t>38(3):227-43.</w:t>
      </w:r>
    </w:p>
    <w:p>
      <w:pPr>
        <w:pStyle w:val="BodyText"/>
      </w:pPr>
    </w:p>
    <w:p>
      <w:pPr>
        <w:pStyle w:val="BodyText"/>
        <w:ind w:left="840" w:right="287" w:hanging="720"/>
      </w:pPr>
      <w:r>
        <w:rPr/>
        <w:t>Bobbitt-Zeher,</w:t>
      </w:r>
      <w:r>
        <w:rPr>
          <w:spacing w:val="-3"/>
        </w:rPr>
        <w:t> </w:t>
      </w:r>
      <w:r>
        <w:rPr/>
        <w:t>Donna.</w:t>
      </w:r>
      <w:r>
        <w:rPr>
          <w:spacing w:val="40"/>
        </w:rPr>
        <w:t> </w:t>
      </w:r>
      <w:r>
        <w:rPr/>
        <w:t>2010.</w:t>
      </w:r>
      <w:r>
        <w:rPr>
          <w:spacing w:val="40"/>
        </w:rPr>
        <w:t> </w:t>
      </w:r>
      <w:r>
        <w:rPr/>
        <w:t>“The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Major</w:t>
      </w:r>
      <w:r>
        <w:rPr>
          <w:spacing w:val="-4"/>
        </w:rPr>
        <w:t> </w:t>
      </w:r>
      <w:r>
        <w:rPr/>
        <w:t>Segregation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Gender</w:t>
      </w:r>
      <w:r>
        <w:rPr>
          <w:spacing w:val="-2"/>
        </w:rPr>
        <w:t> </w:t>
      </w:r>
      <w:r>
        <w:rPr/>
        <w:t>Income Gaps.”</w:t>
      </w:r>
      <w:r>
        <w:rPr>
          <w:spacing w:val="40"/>
        </w:rPr>
        <w:t> </w:t>
      </w:r>
      <w:r>
        <w:rPr>
          <w:i/>
        </w:rPr>
        <w:t>On Campus with Women</w:t>
      </w:r>
      <w:r>
        <w:rPr/>
        <w:t>.</w:t>
      </w:r>
      <w:r>
        <w:rPr>
          <w:spacing w:val="40"/>
        </w:rPr>
        <w:t> </w:t>
      </w:r>
      <w:r>
        <w:rPr/>
        <w:t>39(1). Stable URL: </w:t>
      </w:r>
      <w:hyperlink r:id="rId9">
        <w:r>
          <w:rPr>
            <w:spacing w:val="-2"/>
            <w:u w:val="single"/>
          </w:rPr>
          <w:t>http://www.aacu.org/ocww/volume39_1/data.cfm</w:t>
        </w:r>
      </w:hyperlink>
    </w:p>
    <w:p>
      <w:pPr>
        <w:spacing w:after="0"/>
        <w:sectPr>
          <w:pgSz w:w="12240" w:h="15840"/>
          <w:pgMar w:header="0" w:footer="1101" w:top="1360" w:bottom="1300" w:left="1320" w:right="1340"/>
        </w:sectPr>
      </w:pPr>
    </w:p>
    <w:p>
      <w:pPr>
        <w:pStyle w:val="Heading1"/>
        <w:spacing w:before="79"/>
      </w:pPr>
      <w:r>
        <w:rPr/>
        <w:t>ARTICLES</w:t>
      </w:r>
      <w:r>
        <w:rPr>
          <w:spacing w:val="-3"/>
        </w:rPr>
        <w:t> </w:t>
      </w:r>
      <w:r>
        <w:rPr>
          <w:spacing w:val="-2"/>
        </w:rPr>
        <w:t>(continued):</w:t>
      </w:r>
    </w:p>
    <w:p>
      <w:pPr>
        <w:pStyle w:val="BodyText"/>
        <w:rPr>
          <w:b/>
        </w:rPr>
      </w:pPr>
    </w:p>
    <w:p>
      <w:pPr>
        <w:pStyle w:val="BodyText"/>
        <w:ind w:left="839" w:right="153" w:hanging="720"/>
      </w:pPr>
      <w:r>
        <w:rPr/>
        <w:t>Bobbitt-Zeher,</w:t>
      </w:r>
      <w:r>
        <w:rPr>
          <w:spacing w:val="-3"/>
        </w:rPr>
        <w:t> </w:t>
      </w:r>
      <w:r>
        <w:rPr/>
        <w:t>Donna.</w:t>
      </w:r>
      <w:r>
        <w:rPr>
          <w:spacing w:val="40"/>
        </w:rPr>
        <w:t> </w:t>
      </w:r>
      <w:r>
        <w:rPr/>
        <w:t>2007.</w:t>
      </w:r>
      <w:r>
        <w:rPr>
          <w:spacing w:val="40"/>
        </w:rPr>
        <w:t> </w:t>
      </w:r>
      <w:r>
        <w:rPr/>
        <w:t>“The</w:t>
      </w:r>
      <w:r>
        <w:rPr>
          <w:spacing w:val="-4"/>
        </w:rPr>
        <w:t> </w:t>
      </w:r>
      <w:r>
        <w:rPr/>
        <w:t>Gender</w:t>
      </w:r>
      <w:r>
        <w:rPr>
          <w:spacing w:val="-2"/>
        </w:rPr>
        <w:t> </w:t>
      </w:r>
      <w:r>
        <w:rPr/>
        <w:t>Income</w:t>
      </w:r>
      <w:r>
        <w:rPr>
          <w:spacing w:val="-4"/>
        </w:rPr>
        <w:t> </w:t>
      </w:r>
      <w:r>
        <w:rPr/>
        <w:t>Gap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Education.”</w:t>
      </w:r>
      <w:r>
        <w:rPr>
          <w:spacing w:val="40"/>
        </w:rPr>
        <w:t> </w:t>
      </w:r>
      <w:r>
        <w:rPr>
          <w:i/>
        </w:rPr>
        <w:t>Sociology</w:t>
      </w:r>
      <w:r>
        <w:rPr>
          <w:i/>
        </w:rPr>
        <w:t> of Education</w:t>
      </w:r>
      <w:r>
        <w:rPr/>
        <w:t>, 80(1):1-22.</w:t>
      </w:r>
    </w:p>
    <w:p>
      <w:pPr>
        <w:pStyle w:val="BodyText"/>
      </w:pPr>
    </w:p>
    <w:p>
      <w:pPr>
        <w:spacing w:before="0"/>
        <w:ind w:left="839" w:right="319" w:firstLine="0"/>
        <w:jc w:val="both"/>
        <w:rPr>
          <w:sz w:val="24"/>
        </w:rPr>
      </w:pPr>
      <w:r>
        <w:rPr>
          <w:sz w:val="24"/>
        </w:rPr>
        <w:t>Reprinted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Foundations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Multicultural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Perspectives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> </w:t>
      </w:r>
      <w:r>
        <w:rPr>
          <w:sz w:val="24"/>
        </w:rPr>
        <w:t>edited</w:t>
      </w:r>
      <w:r>
        <w:rPr>
          <w:spacing w:val="-2"/>
          <w:sz w:val="24"/>
        </w:rPr>
        <w:t> </w:t>
      </w:r>
      <w:r>
        <w:rPr>
          <w:sz w:val="24"/>
        </w:rPr>
        <w:t>by Pamela</w:t>
      </w:r>
      <w:r>
        <w:rPr>
          <w:spacing w:val="-5"/>
          <w:sz w:val="24"/>
        </w:rPr>
        <w:t> </w:t>
      </w:r>
      <w:r>
        <w:rPr>
          <w:sz w:val="24"/>
        </w:rPr>
        <w:t>Twyman</w:t>
      </w:r>
      <w:r>
        <w:rPr>
          <w:spacing w:val="-4"/>
          <w:sz w:val="24"/>
        </w:rPr>
        <w:t> </w:t>
      </w:r>
      <w:r>
        <w:rPr>
          <w:sz w:val="24"/>
        </w:rPr>
        <w:t>Hoff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Mohamed</w:t>
      </w:r>
      <w:r>
        <w:rPr>
          <w:spacing w:val="-4"/>
          <w:sz w:val="24"/>
        </w:rPr>
        <w:t> </w:t>
      </w:r>
      <w:r>
        <w:rPr>
          <w:sz w:val="24"/>
        </w:rPr>
        <w:t>Nur-Awaleh,</w:t>
      </w:r>
      <w:r>
        <w:rPr>
          <w:spacing w:val="-4"/>
          <w:sz w:val="24"/>
        </w:rPr>
        <w:t> </w:t>
      </w:r>
      <w:r>
        <w:rPr>
          <w:sz w:val="24"/>
        </w:rPr>
        <w:t>Cognella</w:t>
      </w:r>
      <w:r>
        <w:rPr>
          <w:spacing w:val="-5"/>
          <w:sz w:val="24"/>
        </w:rPr>
        <w:t> </w:t>
      </w:r>
      <w:r>
        <w:rPr>
          <w:sz w:val="24"/>
        </w:rPr>
        <w:t>Academic</w:t>
      </w:r>
      <w:r>
        <w:rPr>
          <w:spacing w:val="-5"/>
          <w:sz w:val="24"/>
        </w:rPr>
        <w:t> </w:t>
      </w:r>
      <w:r>
        <w:rPr>
          <w:sz w:val="24"/>
        </w:rPr>
        <w:t>Publishing,</w:t>
      </w:r>
      <w:r>
        <w:rPr>
          <w:spacing w:val="-4"/>
          <w:sz w:val="24"/>
        </w:rPr>
        <w:t> </w:t>
      </w:r>
      <w:r>
        <w:rPr>
          <w:sz w:val="24"/>
        </w:rPr>
        <w:t>San </w:t>
      </w:r>
      <w:r>
        <w:rPr>
          <w:spacing w:val="-2"/>
          <w:sz w:val="24"/>
        </w:rPr>
        <w:t>Diego.</w:t>
      </w:r>
    </w:p>
    <w:p>
      <w:pPr>
        <w:pStyle w:val="BodyText"/>
      </w:pPr>
    </w:p>
    <w:p>
      <w:pPr>
        <w:spacing w:before="0"/>
        <w:ind w:left="840" w:right="0" w:hanging="720"/>
        <w:jc w:val="left"/>
        <w:rPr>
          <w:sz w:val="24"/>
        </w:rPr>
      </w:pPr>
      <w:r>
        <w:rPr>
          <w:sz w:val="24"/>
        </w:rPr>
        <w:t>Roscigno,</w:t>
      </w:r>
      <w:r>
        <w:rPr>
          <w:spacing w:val="-3"/>
          <w:sz w:val="24"/>
        </w:rPr>
        <w:t> </w:t>
      </w:r>
      <w:r>
        <w:rPr>
          <w:sz w:val="24"/>
        </w:rPr>
        <w:t>Vincent</w:t>
      </w:r>
      <w:r>
        <w:rPr>
          <w:spacing w:val="-3"/>
          <w:sz w:val="24"/>
        </w:rPr>
        <w:t> </w:t>
      </w:r>
      <w:r>
        <w:rPr>
          <w:sz w:val="24"/>
        </w:rPr>
        <w:t>J.,</w:t>
      </w:r>
      <w:r>
        <w:rPr>
          <w:spacing w:val="-3"/>
          <w:sz w:val="24"/>
        </w:rPr>
        <w:t> </w:t>
      </w:r>
      <w:r>
        <w:rPr>
          <w:sz w:val="24"/>
        </w:rPr>
        <w:t>Lisette</w:t>
      </w:r>
      <w:r>
        <w:rPr>
          <w:spacing w:val="-4"/>
          <w:sz w:val="24"/>
        </w:rPr>
        <w:t> </w:t>
      </w:r>
      <w:r>
        <w:rPr>
          <w:sz w:val="24"/>
        </w:rPr>
        <w:t>Garcia,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Donna</w:t>
      </w:r>
      <w:r>
        <w:rPr>
          <w:spacing w:val="-4"/>
          <w:sz w:val="24"/>
        </w:rPr>
        <w:t> </w:t>
      </w:r>
      <w:r>
        <w:rPr>
          <w:sz w:val="24"/>
        </w:rPr>
        <w:t>Bobbitt-Zeher.</w:t>
      </w:r>
      <w:r>
        <w:rPr>
          <w:spacing w:val="40"/>
          <w:sz w:val="24"/>
        </w:rPr>
        <w:t> </w:t>
      </w:r>
      <w:r>
        <w:rPr>
          <w:sz w:val="24"/>
        </w:rPr>
        <w:t>2007.</w:t>
      </w:r>
      <w:r>
        <w:rPr>
          <w:spacing w:val="40"/>
          <w:sz w:val="24"/>
        </w:rPr>
        <w:t> </w:t>
      </w:r>
      <w:r>
        <w:rPr>
          <w:sz w:val="24"/>
        </w:rPr>
        <w:t>“Social</w:t>
      </w:r>
      <w:r>
        <w:rPr>
          <w:spacing w:val="-3"/>
          <w:sz w:val="24"/>
        </w:rPr>
        <w:t> </w:t>
      </w:r>
      <w:r>
        <w:rPr>
          <w:sz w:val="24"/>
        </w:rPr>
        <w:t>Closure</w:t>
      </w:r>
      <w:r>
        <w:rPr>
          <w:spacing w:val="-4"/>
          <w:sz w:val="24"/>
        </w:rPr>
        <w:t> </w:t>
      </w:r>
      <w:r>
        <w:rPr>
          <w:sz w:val="24"/>
        </w:rPr>
        <w:t>and Processes of Race/Sex Employment Discrimination.”</w:t>
      </w:r>
      <w:r>
        <w:rPr>
          <w:spacing w:val="40"/>
          <w:sz w:val="24"/>
        </w:rPr>
        <w:t> </w:t>
      </w:r>
      <w:r>
        <w:rPr>
          <w:i/>
          <w:sz w:val="24"/>
        </w:rPr>
        <w:t>The Annals of the American</w:t>
      </w:r>
      <w:r>
        <w:rPr>
          <w:i/>
          <w:sz w:val="24"/>
        </w:rPr>
        <w:t> Academy of Political and Social Sciences</w:t>
      </w:r>
      <w:r>
        <w:rPr>
          <w:sz w:val="24"/>
        </w:rPr>
        <w:t>, 609(1):16-48.</w:t>
      </w:r>
    </w:p>
    <w:p>
      <w:pPr>
        <w:pStyle w:val="BodyText"/>
      </w:pPr>
    </w:p>
    <w:p>
      <w:pPr>
        <w:pStyle w:val="BodyText"/>
        <w:ind w:left="840" w:right="1122" w:hanging="720"/>
      </w:pPr>
      <w:r>
        <w:rPr/>
        <w:t>Karner,</w:t>
      </w:r>
      <w:r>
        <w:rPr>
          <w:spacing w:val="-3"/>
        </w:rPr>
        <w:t> </w:t>
      </w:r>
      <w:r>
        <w:rPr/>
        <w:t>Tracy</w:t>
      </w:r>
      <w:r>
        <w:rPr>
          <w:spacing w:val="-3"/>
        </w:rPr>
        <w:t> </w:t>
      </w:r>
      <w:r>
        <w:rPr/>
        <w:t>X.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Donna</w:t>
      </w:r>
      <w:r>
        <w:rPr>
          <w:spacing w:val="-4"/>
        </w:rPr>
        <w:t> </w:t>
      </w:r>
      <w:r>
        <w:rPr/>
        <w:t>Bobbitt-Zeher.</w:t>
      </w:r>
      <w:r>
        <w:rPr>
          <w:spacing w:val="40"/>
        </w:rPr>
        <w:t> </w:t>
      </w:r>
      <w:r>
        <w:rPr/>
        <w:t>2005.</w:t>
      </w:r>
      <w:r>
        <w:rPr>
          <w:spacing w:val="40"/>
        </w:rPr>
        <w:t> </w:t>
      </w:r>
      <w:r>
        <w:rPr/>
        <w:t>“Losing</w:t>
      </w:r>
      <w:r>
        <w:rPr>
          <w:spacing w:val="-3"/>
        </w:rPr>
        <w:t> </w:t>
      </w:r>
      <w:r>
        <w:rPr/>
        <w:t>Selves:</w:t>
      </w:r>
      <w:r>
        <w:rPr>
          <w:spacing w:val="40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as Disruption and Transformation.”</w:t>
      </w:r>
      <w:r>
        <w:rPr>
          <w:spacing w:val="40"/>
        </w:rPr>
        <w:t> </w:t>
      </w:r>
      <w:r>
        <w:rPr>
          <w:i/>
        </w:rPr>
        <w:t>Symbolic Interaction</w:t>
      </w:r>
      <w:r>
        <w:rPr/>
        <w:t>, 28(4):549-570.</w:t>
      </w:r>
    </w:p>
    <w:p>
      <w:pPr>
        <w:pStyle w:val="BodyText"/>
      </w:pPr>
    </w:p>
    <w:p>
      <w:pPr>
        <w:pStyle w:val="Heading1"/>
      </w:pPr>
      <w:r>
        <w:rPr/>
        <w:t>BOOK </w:t>
      </w:r>
      <w:r>
        <w:rPr>
          <w:spacing w:val="-2"/>
        </w:rPr>
        <w:t>CHAPTERS:</w:t>
      </w:r>
    </w:p>
    <w:p>
      <w:pPr>
        <w:pStyle w:val="BodyText"/>
        <w:rPr>
          <w:b/>
        </w:rPr>
      </w:pPr>
    </w:p>
    <w:p>
      <w:pPr>
        <w:spacing w:before="0"/>
        <w:ind w:left="840" w:right="153" w:hanging="720"/>
        <w:jc w:val="left"/>
        <w:rPr>
          <w:sz w:val="24"/>
        </w:rPr>
      </w:pPr>
      <w:r>
        <w:rPr>
          <w:sz w:val="24"/>
        </w:rPr>
        <w:t>Bobbitt-Zeher,</w:t>
      </w:r>
      <w:r>
        <w:rPr>
          <w:spacing w:val="-4"/>
          <w:sz w:val="24"/>
        </w:rPr>
        <w:t> </w:t>
      </w:r>
      <w:r>
        <w:rPr>
          <w:sz w:val="24"/>
        </w:rPr>
        <w:t>Donna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Adian</w:t>
      </w:r>
      <w:r>
        <w:rPr>
          <w:spacing w:val="-4"/>
          <w:sz w:val="24"/>
        </w:rPr>
        <w:t> </w:t>
      </w:r>
      <w:r>
        <w:rPr>
          <w:sz w:val="24"/>
        </w:rPr>
        <w:t>Dobyns.</w:t>
      </w:r>
      <w:r>
        <w:rPr>
          <w:spacing w:val="-4"/>
          <w:sz w:val="24"/>
        </w:rPr>
        <w:t> </w:t>
      </w:r>
      <w:r>
        <w:rPr>
          <w:sz w:val="24"/>
        </w:rPr>
        <w:t>2023.</w:t>
      </w:r>
      <w:r>
        <w:rPr>
          <w:spacing w:val="40"/>
          <w:sz w:val="24"/>
        </w:rPr>
        <w:t> </w:t>
      </w:r>
      <w:r>
        <w:rPr>
          <w:sz w:val="24"/>
        </w:rPr>
        <w:t>“Did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4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Opportunity</w:t>
      </w:r>
      <w:r>
        <w:rPr>
          <w:spacing w:val="-4"/>
          <w:sz w:val="24"/>
        </w:rPr>
        <w:t> </w:t>
      </w:r>
      <w:r>
        <w:rPr>
          <w:sz w:val="24"/>
        </w:rPr>
        <w:t>to ‘Regulate the Poor’?” Pp. 1-26 in </w:t>
      </w:r>
      <w:r>
        <w:rPr>
          <w:i/>
          <w:sz w:val="24"/>
        </w:rPr>
        <w:t>The Impacts of COVID-19 on Political Dynamics,</w:t>
      </w:r>
      <w:r>
        <w:rPr>
          <w:i/>
          <w:sz w:val="24"/>
        </w:rPr>
        <w:t> Social Inequality, and the Wellbeing of Americans</w:t>
      </w:r>
      <w:r>
        <w:rPr>
          <w:sz w:val="24"/>
        </w:rPr>
        <w:t>, edited by Geoffrey L. Wood.</w:t>
      </w:r>
    </w:p>
    <w:p>
      <w:pPr>
        <w:pStyle w:val="BodyText"/>
        <w:ind w:left="840"/>
      </w:pPr>
      <w:r>
        <w:rPr/>
        <w:t>Lexington</w:t>
      </w:r>
      <w:r>
        <w:rPr>
          <w:spacing w:val="-4"/>
        </w:rPr>
        <w:t> </w:t>
      </w:r>
      <w:r>
        <w:rPr>
          <w:spacing w:val="-2"/>
        </w:rPr>
        <w:t>Books.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Bobbitt-Zeher,</w:t>
      </w:r>
      <w:r>
        <w:rPr>
          <w:spacing w:val="-3"/>
        </w:rPr>
        <w:t> </w:t>
      </w:r>
      <w:r>
        <w:rPr/>
        <w:t>Donna.</w:t>
      </w:r>
      <w:r>
        <w:rPr>
          <w:spacing w:val="40"/>
        </w:rPr>
        <w:t> </w:t>
      </w:r>
      <w:r>
        <w:rPr/>
        <w:t>2020.</w:t>
      </w:r>
      <w:r>
        <w:rPr>
          <w:spacing w:val="40"/>
        </w:rPr>
        <w:t> </w:t>
      </w:r>
      <w:r>
        <w:rPr/>
        <w:t>“Gender</w:t>
      </w:r>
      <w:r>
        <w:rPr>
          <w:spacing w:val="-4"/>
        </w:rPr>
        <w:t> </w:t>
      </w:r>
      <w:r>
        <w:rPr/>
        <w:t>Discrimination</w:t>
      </w:r>
      <w:r>
        <w:rPr>
          <w:spacing w:val="-3"/>
        </w:rPr>
        <w:t> </w:t>
      </w:r>
      <w:r>
        <w:rPr/>
        <w:t>Policy.”</w:t>
      </w:r>
      <w:r>
        <w:rPr>
          <w:spacing w:val="-4"/>
        </w:rPr>
        <w:t> </w:t>
      </w:r>
      <w:r>
        <w:rPr/>
        <w:t>Pp.</w:t>
      </w:r>
      <w:r>
        <w:rPr>
          <w:spacing w:val="-3"/>
        </w:rPr>
        <w:t> </w:t>
      </w:r>
      <w:r>
        <w:rPr/>
        <w:t>327-345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i/>
        </w:rPr>
        <w:t>Companion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</w:rPr>
        <w:t> Gender Studies </w:t>
      </w:r>
      <w:r>
        <w:rPr/>
        <w:t>edited by Nancy Naples.</w:t>
      </w:r>
      <w:r>
        <w:rPr>
          <w:spacing w:val="40"/>
        </w:rPr>
        <w:t> </w:t>
      </w:r>
      <w:r>
        <w:rPr/>
        <w:t>Wiley-Blackwell.</w:t>
      </w:r>
    </w:p>
    <w:p>
      <w:pPr>
        <w:pStyle w:val="BodyText"/>
      </w:pPr>
    </w:p>
    <w:p>
      <w:pPr>
        <w:spacing w:before="0"/>
        <w:ind w:left="840" w:right="287" w:hanging="720"/>
        <w:jc w:val="left"/>
        <w:rPr>
          <w:sz w:val="24"/>
        </w:rPr>
      </w:pPr>
      <w:r>
        <w:rPr>
          <w:sz w:val="24"/>
        </w:rPr>
        <w:t>Bobbitt-Zeher,</w:t>
      </w:r>
      <w:r>
        <w:rPr>
          <w:spacing w:val="-4"/>
          <w:sz w:val="24"/>
        </w:rPr>
        <w:t> </w:t>
      </w:r>
      <w:r>
        <w:rPr>
          <w:sz w:val="24"/>
        </w:rPr>
        <w:t>Donna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Vincent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Roscigno.</w:t>
      </w:r>
      <w:r>
        <w:rPr>
          <w:spacing w:val="40"/>
          <w:sz w:val="24"/>
        </w:rPr>
        <w:t> </w:t>
      </w:r>
      <w:r>
        <w:rPr>
          <w:sz w:val="24"/>
        </w:rPr>
        <w:t>2007.</w:t>
      </w:r>
      <w:r>
        <w:rPr>
          <w:spacing w:val="40"/>
          <w:sz w:val="24"/>
        </w:rPr>
        <w:t> </w:t>
      </w:r>
      <w:r>
        <w:rPr>
          <w:sz w:val="24"/>
        </w:rPr>
        <w:t>“Sex</w:t>
      </w:r>
      <w:r>
        <w:rPr>
          <w:spacing w:val="-4"/>
          <w:sz w:val="24"/>
        </w:rPr>
        <w:t> </w:t>
      </w:r>
      <w:r>
        <w:rPr>
          <w:sz w:val="24"/>
        </w:rPr>
        <w:t>Discrimination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Employment.” Pp. 57-72 in </w:t>
      </w:r>
      <w:r>
        <w:rPr>
          <w:i/>
          <w:sz w:val="24"/>
        </w:rPr>
        <w:t>The Face of Discrimination: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How Race and Gender Impact Work and</w:t>
      </w:r>
      <w:r>
        <w:rPr>
          <w:i/>
          <w:sz w:val="24"/>
        </w:rPr>
        <w:t> Home Lives, </w:t>
      </w:r>
      <w:r>
        <w:rPr>
          <w:sz w:val="24"/>
        </w:rPr>
        <w:t>by Vincent J. Roscigno.</w:t>
      </w:r>
      <w:r>
        <w:rPr>
          <w:spacing w:val="40"/>
          <w:sz w:val="24"/>
        </w:rPr>
        <w:t> </w:t>
      </w:r>
      <w:r>
        <w:rPr>
          <w:sz w:val="24"/>
        </w:rPr>
        <w:t>Rowan and Littlefield.</w:t>
      </w:r>
    </w:p>
    <w:p>
      <w:pPr>
        <w:pStyle w:val="BodyText"/>
      </w:pPr>
    </w:p>
    <w:p>
      <w:pPr>
        <w:pStyle w:val="Heading1"/>
        <w:spacing w:before="1"/>
      </w:pPr>
      <w:r>
        <w:rPr/>
        <w:t>BOOK </w:t>
      </w:r>
      <w:r>
        <w:rPr>
          <w:spacing w:val="-2"/>
        </w:rPr>
        <w:t>REVIEWS:</w:t>
      </w:r>
    </w:p>
    <w:p>
      <w:pPr>
        <w:spacing w:before="276"/>
        <w:ind w:left="840" w:right="0" w:hanging="720"/>
        <w:jc w:val="left"/>
        <w:rPr>
          <w:sz w:val="24"/>
        </w:rPr>
      </w:pPr>
      <w:r>
        <w:rPr>
          <w:sz w:val="24"/>
        </w:rPr>
        <w:t>Bobbitt-Zeher,</w:t>
      </w:r>
      <w:r>
        <w:rPr>
          <w:spacing w:val="-3"/>
          <w:sz w:val="24"/>
        </w:rPr>
        <w:t> </w:t>
      </w:r>
      <w:r>
        <w:rPr>
          <w:sz w:val="24"/>
        </w:rPr>
        <w:t>Donna.</w:t>
      </w:r>
      <w:r>
        <w:rPr>
          <w:spacing w:val="40"/>
          <w:sz w:val="24"/>
        </w:rPr>
        <w:t> </w:t>
      </w:r>
      <w:r>
        <w:rPr>
          <w:sz w:val="24"/>
        </w:rPr>
        <w:t>2016.</w:t>
      </w:r>
      <w:r>
        <w:rPr>
          <w:spacing w:val="40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i/>
          <w:sz w:val="24"/>
        </w:rPr>
        <w:t>Women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Attorneys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Changing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Workplace: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High</w:t>
      </w:r>
      <w:r>
        <w:rPr>
          <w:i/>
          <w:sz w:val="24"/>
        </w:rPr>
        <w:t> Hopes, Mixed Outcomes</w:t>
      </w:r>
      <w:r>
        <w:rPr>
          <w:sz w:val="24"/>
        </w:rPr>
        <w:t>, by Phyllis Kitzerow in </w:t>
      </w:r>
      <w:r>
        <w:rPr>
          <w:i/>
          <w:sz w:val="24"/>
        </w:rPr>
        <w:t>Gender &amp; Society</w:t>
      </w:r>
      <w:r>
        <w:rPr>
          <w:sz w:val="24"/>
        </w:rPr>
        <w:t>, 30(1)153-155.</w:t>
      </w:r>
    </w:p>
    <w:p>
      <w:pPr>
        <w:spacing w:before="276"/>
        <w:ind w:left="840" w:right="593" w:hanging="720"/>
        <w:jc w:val="left"/>
        <w:rPr>
          <w:sz w:val="24"/>
        </w:rPr>
      </w:pPr>
      <w:r>
        <w:rPr>
          <w:sz w:val="24"/>
        </w:rPr>
        <w:t>Bobbitt-Zeher,</w:t>
      </w:r>
      <w:r>
        <w:rPr>
          <w:spacing w:val="-3"/>
          <w:sz w:val="24"/>
        </w:rPr>
        <w:t> </w:t>
      </w:r>
      <w:r>
        <w:rPr>
          <w:sz w:val="24"/>
        </w:rPr>
        <w:t>Donna.</w:t>
      </w:r>
      <w:r>
        <w:rPr>
          <w:spacing w:val="40"/>
          <w:sz w:val="24"/>
        </w:rPr>
        <w:t> </w:t>
      </w:r>
      <w:r>
        <w:rPr>
          <w:sz w:val="24"/>
        </w:rPr>
        <w:t>2013.</w:t>
      </w:r>
      <w:r>
        <w:rPr>
          <w:spacing w:val="40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i/>
          <w:sz w:val="24"/>
        </w:rPr>
        <w:t>Racing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Innocence: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Whiteness,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Gender,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Backlash Against Affirmative Action</w:t>
      </w:r>
      <w:r>
        <w:rPr>
          <w:sz w:val="24"/>
        </w:rPr>
        <w:t>, by Jennifer L. Pierce in </w:t>
      </w:r>
      <w:r>
        <w:rPr>
          <w:i/>
          <w:sz w:val="24"/>
        </w:rPr>
        <w:t>Gender &amp; Society</w:t>
      </w:r>
      <w:r>
        <w:rPr>
          <w:sz w:val="24"/>
        </w:rPr>
        <w:t>, </w:t>
      </w:r>
      <w:r>
        <w:rPr>
          <w:spacing w:val="-2"/>
          <w:sz w:val="24"/>
        </w:rPr>
        <w:t>27(3):436-38.</w:t>
      </w:r>
    </w:p>
    <w:p>
      <w:pPr>
        <w:pStyle w:val="BodyText"/>
      </w:pPr>
    </w:p>
    <w:p>
      <w:pPr>
        <w:spacing w:before="0"/>
        <w:ind w:left="840" w:right="153" w:hanging="720"/>
        <w:jc w:val="left"/>
        <w:rPr>
          <w:sz w:val="24"/>
        </w:rPr>
      </w:pPr>
      <w:r>
        <w:rPr>
          <w:sz w:val="24"/>
        </w:rPr>
        <w:t>Bobbitt-Zeher, Donna.</w:t>
      </w:r>
      <w:r>
        <w:rPr>
          <w:spacing w:val="40"/>
          <w:sz w:val="24"/>
        </w:rPr>
        <w:t> </w:t>
      </w:r>
      <w:r>
        <w:rPr>
          <w:sz w:val="24"/>
        </w:rPr>
        <w:t>2004.</w:t>
      </w:r>
      <w:r>
        <w:rPr>
          <w:spacing w:val="40"/>
          <w:sz w:val="24"/>
        </w:rPr>
        <w:t> </w:t>
      </w:r>
      <w:r>
        <w:rPr>
          <w:sz w:val="24"/>
        </w:rPr>
        <w:t>Review of </w:t>
      </w:r>
      <w:r>
        <w:rPr>
          <w:i/>
          <w:sz w:val="24"/>
        </w:rPr>
        <w:t>Black American Students in an Affluent Suburb: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i/>
          <w:sz w:val="24"/>
        </w:rPr>
        <w:t> Study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Disengagement,</w:t>
      </w:r>
      <w:r>
        <w:rPr>
          <w:i/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U.</w:t>
      </w:r>
      <w:r>
        <w:rPr>
          <w:spacing w:val="-3"/>
          <w:sz w:val="24"/>
        </w:rPr>
        <w:t> </w:t>
      </w:r>
      <w:r>
        <w:rPr>
          <w:sz w:val="24"/>
        </w:rPr>
        <w:t>Ogbu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Astrid</w:t>
      </w:r>
      <w:r>
        <w:rPr>
          <w:spacing w:val="-3"/>
          <w:sz w:val="24"/>
        </w:rPr>
        <w:t> </w:t>
      </w:r>
      <w:r>
        <w:rPr>
          <w:sz w:val="24"/>
        </w:rPr>
        <w:t>Davis in </w:t>
      </w:r>
      <w:r>
        <w:rPr>
          <w:i/>
          <w:sz w:val="24"/>
        </w:rPr>
        <w:t>Contemporary Sociology</w:t>
      </w:r>
      <w:r>
        <w:rPr>
          <w:sz w:val="24"/>
        </w:rPr>
        <w:t>, 33(4):414-416.</w:t>
      </w:r>
    </w:p>
    <w:p>
      <w:pPr>
        <w:pStyle w:val="BodyText"/>
      </w:pPr>
    </w:p>
    <w:p>
      <w:pPr>
        <w:spacing w:before="0"/>
        <w:ind w:left="840" w:right="153" w:hanging="720"/>
        <w:jc w:val="left"/>
        <w:rPr>
          <w:sz w:val="24"/>
        </w:rPr>
      </w:pPr>
      <w:r>
        <w:rPr>
          <w:sz w:val="24"/>
        </w:rPr>
        <w:t>Bobbitt, Donna F.</w:t>
      </w:r>
      <w:r>
        <w:rPr>
          <w:spacing w:val="40"/>
          <w:sz w:val="24"/>
        </w:rPr>
        <w:t> </w:t>
      </w:r>
      <w:r>
        <w:rPr>
          <w:sz w:val="24"/>
        </w:rPr>
        <w:t>1996.</w:t>
      </w:r>
      <w:r>
        <w:rPr>
          <w:spacing w:val="40"/>
          <w:sz w:val="24"/>
        </w:rPr>
        <w:t> </w:t>
      </w:r>
      <w:r>
        <w:rPr>
          <w:sz w:val="24"/>
        </w:rPr>
        <w:t>Review of </w:t>
      </w:r>
      <w:r>
        <w:rPr>
          <w:i/>
          <w:sz w:val="24"/>
        </w:rPr>
        <w:t>Lives in the Balance: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Youth, Poverty, and Education in</w:t>
      </w:r>
      <w:r>
        <w:rPr>
          <w:i/>
          <w:sz w:val="24"/>
        </w:rPr>
        <w:t> Watts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Ann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4"/>
          <w:sz w:val="24"/>
        </w:rPr>
        <w:t> </w:t>
      </w:r>
      <w:r>
        <w:rPr>
          <w:sz w:val="24"/>
        </w:rPr>
        <w:t>Diver-Stamnes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i/>
          <w:sz w:val="24"/>
        </w:rPr>
        <w:t>Mid-American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Sociology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19(1&amp;2):61-62.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101" w:top="1360" w:bottom="1300" w:left="1320" w:right="1340"/>
        </w:sectPr>
      </w:pPr>
    </w:p>
    <w:p>
      <w:pPr>
        <w:pStyle w:val="Heading1"/>
        <w:spacing w:before="79"/>
      </w:pPr>
      <w:r>
        <w:rPr/>
        <w:t>PAPERS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-2"/>
        </w:rPr>
        <w:t>REVIEW:</w:t>
      </w:r>
    </w:p>
    <w:p>
      <w:pPr>
        <w:pStyle w:val="BodyText"/>
        <w:rPr>
          <w:b/>
        </w:rPr>
      </w:pPr>
    </w:p>
    <w:p>
      <w:pPr>
        <w:pStyle w:val="BodyText"/>
        <w:ind w:left="840" w:hanging="720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“Do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Men</w:t>
      </w:r>
      <w:r>
        <w:rPr>
          <w:spacing w:val="-4"/>
        </w:rPr>
        <w:t> </w:t>
      </w:r>
      <w:r>
        <w:rPr/>
        <w:t>Discriminate</w:t>
      </w:r>
      <w:r>
        <w:rPr>
          <w:spacing w:val="-5"/>
        </w:rPr>
        <w:t> </w:t>
      </w:r>
      <w:r>
        <w:rPr/>
        <w:t>Differently?</w:t>
      </w:r>
      <w:r>
        <w:rPr>
          <w:spacing w:val="40"/>
        </w:rPr>
        <w:t> </w:t>
      </w:r>
      <w:r>
        <w:rPr/>
        <w:t>Gender,</w:t>
      </w:r>
      <w:r>
        <w:rPr>
          <w:spacing w:val="-4"/>
        </w:rPr>
        <w:t> </w:t>
      </w:r>
      <w:r>
        <w:rPr/>
        <w:t>Authority Hierarchies, and Gender Discrimination in Employment.”</w:t>
      </w:r>
    </w:p>
    <w:p>
      <w:pPr>
        <w:pStyle w:val="BodyText"/>
      </w:pPr>
    </w:p>
    <w:p>
      <w:pPr>
        <w:pStyle w:val="Heading1"/>
      </w:pPr>
      <w:r>
        <w:rPr/>
        <w:t>PAPERS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PROGRESS:</w:t>
      </w:r>
    </w:p>
    <w:p>
      <w:pPr>
        <w:pStyle w:val="BodyText"/>
        <w:rPr>
          <w:b/>
        </w:rPr>
      </w:pPr>
    </w:p>
    <w:p>
      <w:pPr>
        <w:pStyle w:val="BodyText"/>
        <w:ind w:left="840" w:right="287" w:hanging="720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“Did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Expanded</w:t>
      </w:r>
      <w:r>
        <w:rPr>
          <w:spacing w:val="-4"/>
        </w:rPr>
        <w:t> </w:t>
      </w:r>
      <w:r>
        <w:rPr/>
        <w:t>Child</w:t>
      </w:r>
      <w:r>
        <w:rPr>
          <w:spacing w:val="-4"/>
        </w:rPr>
        <w:t> </w:t>
      </w:r>
      <w:r>
        <w:rPr/>
        <w:t>Tax</w:t>
      </w:r>
      <w:r>
        <w:rPr>
          <w:spacing w:val="-4"/>
        </w:rPr>
        <w:t> </w:t>
      </w:r>
      <w:r>
        <w:rPr/>
        <w:t>Credit</w:t>
      </w:r>
      <w:r>
        <w:rPr>
          <w:spacing w:val="-4"/>
        </w:rPr>
        <w:t> </w:t>
      </w:r>
      <w:r>
        <w:rPr/>
        <w:t>Reduce</w:t>
      </w:r>
      <w:r>
        <w:rPr>
          <w:spacing w:val="-3"/>
        </w:rPr>
        <w:t> </w:t>
      </w:r>
      <w:r>
        <w:rPr/>
        <w:t>Gender</w:t>
      </w:r>
      <w:r>
        <w:rPr>
          <w:spacing w:val="-5"/>
        </w:rPr>
        <w:t> </w:t>
      </w:r>
      <w:r>
        <w:rPr/>
        <w:t>Gaps</w:t>
      </w:r>
      <w:r>
        <w:rPr>
          <w:spacing w:val="-4"/>
        </w:rPr>
        <w:t> </w:t>
      </w:r>
      <w:r>
        <w:rPr/>
        <w:t>Among Single Parents?”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“Gender,</w:t>
      </w:r>
      <w:r>
        <w:rPr>
          <w:spacing w:val="-2"/>
        </w:rPr>
        <w:t> </w:t>
      </w:r>
      <w:r>
        <w:rPr/>
        <w:t>Family</w:t>
      </w:r>
      <w:r>
        <w:rPr>
          <w:spacing w:val="-4"/>
        </w:rPr>
        <w:t> </w:t>
      </w:r>
      <w:r>
        <w:rPr/>
        <w:t>Structure,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Safety</w:t>
      </w:r>
      <w:r>
        <w:rPr>
          <w:spacing w:val="-4"/>
        </w:rPr>
        <w:t> </w:t>
      </w:r>
      <w:r>
        <w:rPr/>
        <w:t>Net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COVID-19: Differing Experiences with the Child Tax Credit.”</w:t>
      </w:r>
    </w:p>
    <w:p>
      <w:pPr>
        <w:pStyle w:val="BodyText"/>
      </w:pPr>
    </w:p>
    <w:p>
      <w:pPr>
        <w:pStyle w:val="BodyText"/>
        <w:ind w:left="839" w:right="153" w:hanging="720"/>
      </w:pPr>
      <w:r>
        <w:rPr/>
        <w:t>Bobbitt-Zeher,</w:t>
      </w:r>
      <w:r>
        <w:rPr>
          <w:spacing w:val="-5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“State-Level</w:t>
      </w:r>
      <w:r>
        <w:rPr>
          <w:spacing w:val="-5"/>
        </w:rPr>
        <w:t> </w:t>
      </w:r>
      <w:r>
        <w:rPr/>
        <w:t>Gender</w:t>
      </w:r>
      <w:r>
        <w:rPr>
          <w:spacing w:val="-6"/>
        </w:rPr>
        <w:t> </w:t>
      </w:r>
      <w:r>
        <w:rPr/>
        <w:t>Empowerment</w:t>
      </w:r>
      <w:r>
        <w:rPr>
          <w:spacing w:val="-5"/>
        </w:rPr>
        <w:t> </w:t>
      </w:r>
      <w:r>
        <w:rPr/>
        <w:t>Policies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COVID-19 </w:t>
      </w:r>
      <w:r>
        <w:rPr>
          <w:spacing w:val="-2"/>
        </w:rPr>
        <w:t>Experiences.”</w:t>
      </w:r>
    </w:p>
    <w:p>
      <w:pPr>
        <w:pStyle w:val="BodyText"/>
      </w:pPr>
    </w:p>
    <w:p>
      <w:pPr>
        <w:pStyle w:val="BodyText"/>
        <w:ind w:left="839" w:right="488" w:hanging="720"/>
        <w:jc w:val="both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“Lessons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Gendered</w:t>
      </w:r>
      <w:r>
        <w:rPr>
          <w:spacing w:val="-4"/>
        </w:rPr>
        <w:t> </w:t>
      </w:r>
      <w:r>
        <w:rPr/>
        <w:t>Change: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Increasing</w:t>
      </w:r>
      <w:r>
        <w:rPr>
          <w:spacing w:val="-2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Higher Education for Gender Differences in Earnings.”</w:t>
      </w:r>
      <w:r>
        <w:rPr>
          <w:spacing w:val="80"/>
        </w:rPr>
        <w:t> </w:t>
      </w:r>
      <w:r>
        <w:rPr/>
        <w:t>The Impact of Higher Education on Gender Inequalities in Earnings.</w:t>
      </w:r>
    </w:p>
    <w:p>
      <w:pPr>
        <w:pStyle w:val="BodyText"/>
      </w:pPr>
    </w:p>
    <w:p>
      <w:pPr>
        <w:pStyle w:val="Heading1"/>
        <w:ind w:left="119"/>
      </w:pPr>
      <w:r>
        <w:rPr>
          <w:spacing w:val="-2"/>
        </w:rPr>
        <w:t>PRESENTATIONS:</w:t>
      </w:r>
    </w:p>
    <w:p>
      <w:pPr>
        <w:pStyle w:val="BodyText"/>
        <w:rPr>
          <w:b/>
        </w:rPr>
      </w:pPr>
    </w:p>
    <w:p>
      <w:pPr>
        <w:pStyle w:val="BodyText"/>
        <w:ind w:left="839" w:right="742" w:hanging="720"/>
        <w:jc w:val="both"/>
      </w:pPr>
      <w:r>
        <w:rPr/>
        <w:t>Bobbitt-Zeher,</w:t>
      </w:r>
      <w:r>
        <w:rPr>
          <w:spacing w:val="-3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“Did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Expanded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Tax</w:t>
      </w:r>
      <w:r>
        <w:rPr>
          <w:spacing w:val="-3"/>
        </w:rPr>
        <w:t> </w:t>
      </w:r>
      <w:r>
        <w:rPr/>
        <w:t>Credit</w:t>
      </w:r>
      <w:r>
        <w:rPr>
          <w:spacing w:val="-3"/>
        </w:rPr>
        <w:t> </w:t>
      </w:r>
      <w:r>
        <w:rPr/>
        <w:t>Reduce</w:t>
      </w:r>
      <w:r>
        <w:rPr>
          <w:spacing w:val="-2"/>
        </w:rPr>
        <w:t> </w:t>
      </w:r>
      <w:r>
        <w:rPr/>
        <w:t>Gender</w:t>
      </w:r>
      <w:r>
        <w:rPr>
          <w:spacing w:val="-4"/>
        </w:rPr>
        <w:t> </w:t>
      </w:r>
      <w:r>
        <w:rPr/>
        <w:t>Gaps</w:t>
      </w:r>
      <w:r>
        <w:rPr>
          <w:spacing w:val="-3"/>
        </w:rPr>
        <w:t> </w:t>
      </w:r>
      <w:r>
        <w:rPr/>
        <w:t>Among Single</w:t>
      </w:r>
      <w:r>
        <w:rPr>
          <w:spacing w:val="-4"/>
        </w:rPr>
        <w:t> </w:t>
      </w:r>
      <w:r>
        <w:rPr/>
        <w:t>Parents?”</w:t>
      </w:r>
      <w:r>
        <w:rPr>
          <w:spacing w:val="40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2024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North</w:t>
      </w:r>
      <w:r>
        <w:rPr>
          <w:spacing w:val="-1"/>
        </w:rPr>
        <w:t> </w:t>
      </w:r>
      <w:r>
        <w:rPr/>
        <w:t>Central Sociology Association in Columbus, Ohio.</w:t>
      </w:r>
    </w:p>
    <w:p>
      <w:pPr>
        <w:pStyle w:val="BodyText"/>
      </w:pPr>
    </w:p>
    <w:p>
      <w:pPr>
        <w:pStyle w:val="BodyText"/>
        <w:ind w:left="839" w:right="514" w:hanging="720"/>
        <w:jc w:val="both"/>
      </w:pPr>
      <w:r>
        <w:rPr/>
        <w:t>Bobbitt-Zeher,</w:t>
      </w:r>
      <w:r>
        <w:rPr>
          <w:spacing w:val="-1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“Gender, Family</w:t>
      </w:r>
      <w:r>
        <w:rPr>
          <w:spacing w:val="-1"/>
        </w:rPr>
        <w:t> </w:t>
      </w:r>
      <w:r>
        <w:rPr/>
        <w:t>Structure,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Net:</w:t>
      </w:r>
      <w:r>
        <w:rPr>
          <w:spacing w:val="-1"/>
        </w:rPr>
        <w:t> </w:t>
      </w:r>
      <w:r>
        <w:rPr/>
        <w:t>Differing Experiences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Child</w:t>
      </w:r>
      <w:r>
        <w:rPr>
          <w:spacing w:val="-3"/>
        </w:rPr>
        <w:t> </w:t>
      </w:r>
      <w:r>
        <w:rPr/>
        <w:t>Tax</w:t>
      </w:r>
      <w:r>
        <w:rPr>
          <w:spacing w:val="-3"/>
        </w:rPr>
        <w:t> </w:t>
      </w:r>
      <w:r>
        <w:rPr/>
        <w:t>Credit.”</w:t>
      </w:r>
      <w:r>
        <w:rPr>
          <w:spacing w:val="-4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American Sociological Association in Philadelphia, Pennsylvania.</w:t>
      </w:r>
    </w:p>
    <w:p>
      <w:pPr>
        <w:pStyle w:val="BodyText"/>
      </w:pPr>
    </w:p>
    <w:p>
      <w:pPr>
        <w:pStyle w:val="BodyText"/>
        <w:spacing w:before="1"/>
        <w:ind w:left="839" w:right="153" w:hanging="720"/>
      </w:pPr>
      <w:r>
        <w:rPr/>
        <w:t>Bobbitt-Zeher,</w:t>
      </w:r>
      <w:r>
        <w:rPr>
          <w:spacing w:val="-4"/>
        </w:rPr>
        <w:t> </w:t>
      </w:r>
      <w:r>
        <w:rPr/>
        <w:t>Donna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Adian</w:t>
      </w:r>
      <w:r>
        <w:rPr>
          <w:spacing w:val="-4"/>
        </w:rPr>
        <w:t> </w:t>
      </w:r>
      <w:r>
        <w:rPr/>
        <w:t>Dobyns.</w:t>
      </w:r>
      <w:r>
        <w:rPr>
          <w:spacing w:val="40"/>
        </w:rPr>
        <w:t> </w:t>
      </w:r>
      <w:r>
        <w:rPr/>
        <w:t>“Unemployment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Recovery of 2021.”</w:t>
      </w:r>
      <w:r>
        <w:rPr>
          <w:spacing w:val="40"/>
        </w:rPr>
        <w:t> </w:t>
      </w:r>
      <w:r>
        <w:rPr/>
        <w:t>Presented at the 2022 Annual Meeting of the North Central Sociology Association in Indianapolis.</w:t>
      </w:r>
    </w:p>
    <w:p>
      <w:pPr>
        <w:pStyle w:val="BodyText"/>
        <w:spacing w:before="276"/>
        <w:ind w:left="839" w:right="116" w:hanging="720"/>
      </w:pPr>
      <w:r>
        <w:rPr/>
        <w:t>Bobbitt-Zeher, Donna and Adian Dobyns.</w:t>
      </w:r>
      <w:r>
        <w:rPr>
          <w:spacing w:val="40"/>
        </w:rPr>
        <w:t> </w:t>
      </w:r>
      <w:r>
        <w:rPr/>
        <w:t>“Unemployment Policy and the Economic Recovery of</w:t>
      </w:r>
      <w:r>
        <w:rPr>
          <w:spacing w:val="-4"/>
        </w:rPr>
        <w:t> </w:t>
      </w:r>
      <w:r>
        <w:rPr/>
        <w:t>2021.”</w:t>
      </w:r>
      <w:r>
        <w:rPr>
          <w:spacing w:val="40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Scholars</w:t>
      </w:r>
      <w:r>
        <w:rPr>
          <w:spacing w:val="-3"/>
        </w:rPr>
        <w:t> </w:t>
      </w:r>
      <w:r>
        <w:rPr/>
        <w:t>Seminar</w:t>
      </w:r>
      <w:r>
        <w:rPr>
          <w:spacing w:val="-4"/>
        </w:rPr>
        <w:t> </w:t>
      </w:r>
      <w:r>
        <w:rPr/>
        <w:t>Series,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 University at Marion.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Merry,</w:t>
      </w:r>
      <w:r>
        <w:rPr>
          <w:spacing w:val="-4"/>
        </w:rPr>
        <w:t> </w:t>
      </w:r>
      <w:r>
        <w:rPr/>
        <w:t>Joseph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Donna</w:t>
      </w:r>
      <w:r>
        <w:rPr>
          <w:spacing w:val="-5"/>
        </w:rPr>
        <w:t> </w:t>
      </w:r>
      <w:r>
        <w:rPr/>
        <w:t>Bobbitt-Zeher.</w:t>
      </w:r>
      <w:r>
        <w:rPr>
          <w:spacing w:val="40"/>
        </w:rPr>
        <w:t> </w:t>
      </w:r>
      <w:r>
        <w:rPr/>
        <w:t>“Sibship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Inequality</w:t>
      </w:r>
      <w:r>
        <w:rPr>
          <w:spacing w:val="-4"/>
        </w:rPr>
        <w:t> </w:t>
      </w:r>
      <w:r>
        <w:rPr/>
        <w:t>Beliefs: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Siblings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 Liberalizing or Conservatizing Effect?”</w:t>
      </w:r>
      <w:r>
        <w:rPr>
          <w:spacing w:val="40"/>
        </w:rPr>
        <w:t> </w:t>
      </w:r>
      <w:r>
        <w:rPr/>
        <w:t>Presented at the 2020 Annual Meeting of the American Sociological Association online.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Merry, Joseph, Douglas B. Downey, and Donna Bobbitt-Zeher.</w:t>
      </w:r>
      <w:r>
        <w:rPr>
          <w:spacing w:val="40"/>
        </w:rPr>
        <w:t> </w:t>
      </w:r>
      <w:r>
        <w:rPr/>
        <w:t>“Are There Long-Term Consequences to Growing Up with Few Siblings?</w:t>
      </w:r>
      <w:r>
        <w:rPr>
          <w:spacing w:val="40"/>
        </w:rPr>
        <w:t> </w:t>
      </w:r>
      <w:r>
        <w:rPr/>
        <w:t>Sibship Size in Childhood and Social Life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Adulthood.”</w:t>
      </w:r>
      <w:r>
        <w:rPr>
          <w:spacing w:val="40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2016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Sociological Association in Seattle.</w:t>
      </w:r>
    </w:p>
    <w:p>
      <w:pPr>
        <w:spacing w:after="0"/>
        <w:sectPr>
          <w:pgSz w:w="12240" w:h="15840"/>
          <w:pgMar w:header="0" w:footer="1101" w:top="1360" w:bottom="1300" w:left="1320" w:right="1340"/>
        </w:sectPr>
      </w:pPr>
    </w:p>
    <w:p>
      <w:pPr>
        <w:pStyle w:val="Heading1"/>
        <w:spacing w:before="79"/>
      </w:pPr>
      <w:r>
        <w:rPr/>
        <w:t>PRESENTATIONS</w:t>
      </w:r>
      <w:r>
        <w:rPr>
          <w:spacing w:val="-5"/>
        </w:rPr>
        <w:t> </w:t>
      </w:r>
      <w:r>
        <w:rPr>
          <w:spacing w:val="-2"/>
        </w:rPr>
        <w:t>(continued):</w:t>
      </w:r>
    </w:p>
    <w:p>
      <w:pPr>
        <w:pStyle w:val="BodyText"/>
        <w:rPr>
          <w:b/>
        </w:rPr>
      </w:pPr>
    </w:p>
    <w:p>
      <w:pPr>
        <w:pStyle w:val="BodyText"/>
        <w:ind w:left="839" w:hanging="720"/>
      </w:pPr>
      <w:r>
        <w:rPr/>
        <w:t>Yucel, Deniz, Douglas B. Downey, and Donna Bobbitt-Zeher.</w:t>
      </w:r>
      <w:r>
        <w:rPr>
          <w:spacing w:val="40"/>
        </w:rPr>
        <w:t> </w:t>
      </w:r>
      <w:r>
        <w:rPr/>
        <w:t>“Quality Matters:</w:t>
      </w:r>
      <w:r>
        <w:rPr>
          <w:spacing w:val="40"/>
        </w:rPr>
        <w:t> </w:t>
      </w:r>
      <w:r>
        <w:rPr/>
        <w:t>Sibling Relationships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Friendship</w:t>
      </w:r>
      <w:r>
        <w:rPr>
          <w:spacing w:val="-5"/>
        </w:rPr>
        <w:t> </w:t>
      </w:r>
      <w:r>
        <w:rPr/>
        <w:t>Nominations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Adolescents.”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2016 Annual Meeting of the American Sociological Association in Seattle.</w:t>
      </w:r>
    </w:p>
    <w:p>
      <w:pPr>
        <w:pStyle w:val="BodyText"/>
      </w:pPr>
    </w:p>
    <w:p>
      <w:pPr>
        <w:pStyle w:val="BodyText"/>
        <w:ind w:left="839" w:right="116" w:hanging="720"/>
      </w:pPr>
      <w:r>
        <w:rPr/>
        <w:t>Bobbitt-Zeher, Donna.</w:t>
      </w:r>
      <w:r>
        <w:rPr>
          <w:spacing w:val="40"/>
        </w:rPr>
        <w:t> </w:t>
      </w:r>
      <w:r>
        <w:rPr/>
        <w:t>"Criminal Victimization and Offending: Representations of Gender, Race-Ethnicity,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Class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Prime-Time</w:t>
      </w:r>
      <w:r>
        <w:rPr>
          <w:spacing w:val="-6"/>
        </w:rPr>
        <w:t> </w:t>
      </w:r>
      <w:r>
        <w:rPr/>
        <w:t>Crime-Fighting</w:t>
      </w:r>
      <w:r>
        <w:rPr>
          <w:spacing w:val="-5"/>
        </w:rPr>
        <w:t> </w:t>
      </w:r>
      <w:r>
        <w:rPr/>
        <w:t>Television."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 the 2015 American Sociological Association Annual Meeting in Chicago.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Bobbitt-Zeher, Donna, Douglas B. Downey, and Joseph Merry.</w:t>
      </w:r>
      <w:r>
        <w:rPr>
          <w:spacing w:val="40"/>
        </w:rPr>
        <w:t> </w:t>
      </w:r>
      <w:r>
        <w:rPr/>
        <w:t>“Are There Long-Term Consequences to Growing Up Without Siblings? Likelihood of Divorce Among Only Children.”</w:t>
      </w:r>
      <w:r>
        <w:rPr>
          <w:spacing w:val="40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2013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Sociological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Annual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 New York City.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Bobbitt-Zeher,</w:t>
      </w:r>
      <w:r>
        <w:rPr>
          <w:spacing w:val="-5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“Gender,</w:t>
      </w:r>
      <w:r>
        <w:rPr>
          <w:spacing w:val="-3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Hierarchies,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Discrimination</w:t>
      </w:r>
      <w:r>
        <w:rPr>
          <w:spacing w:val="-5"/>
        </w:rPr>
        <w:t> </w:t>
      </w:r>
      <w:r>
        <w:rPr/>
        <w:t>against Women.”</w:t>
      </w:r>
      <w:r>
        <w:rPr>
          <w:spacing w:val="40"/>
        </w:rPr>
        <w:t> </w:t>
      </w:r>
      <w:r>
        <w:rPr/>
        <w:t>Presented at the 2012 American Sociological Association Annual Meeting in </w:t>
      </w:r>
      <w:r>
        <w:rPr>
          <w:spacing w:val="-2"/>
        </w:rPr>
        <w:t>Denver.</w:t>
      </w:r>
    </w:p>
    <w:p>
      <w:pPr>
        <w:pStyle w:val="BodyText"/>
      </w:pPr>
    </w:p>
    <w:p>
      <w:pPr>
        <w:pStyle w:val="BodyText"/>
        <w:ind w:left="839" w:right="153" w:hanging="720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“Gender</w:t>
      </w:r>
      <w:r>
        <w:rPr>
          <w:spacing w:val="-3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Gender</w:t>
      </w:r>
      <w:r>
        <w:rPr>
          <w:spacing w:val="-5"/>
        </w:rPr>
        <w:t> </w:t>
      </w:r>
      <w:r>
        <w:rPr/>
        <w:t>System.”</w:t>
      </w:r>
      <w:r>
        <w:rPr>
          <w:spacing w:val="40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 the 2011 American Sociological Association Annual Meeting in Las Vegas.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Bobbitt-Zeher,</w:t>
      </w:r>
      <w:r>
        <w:rPr>
          <w:spacing w:val="-3"/>
        </w:rPr>
        <w:t> </w:t>
      </w:r>
      <w:r>
        <w:rPr/>
        <w:t>Donna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Douglas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/>
        <w:t>Downey.</w:t>
      </w:r>
      <w:r>
        <w:rPr>
          <w:spacing w:val="40"/>
        </w:rPr>
        <w:t> </w:t>
      </w:r>
      <w:r>
        <w:rPr/>
        <w:t>“Good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Nothing?</w:t>
      </w:r>
      <w:r>
        <w:rPr>
          <w:spacing w:val="40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Siblings</w:t>
      </w:r>
      <w:r>
        <w:rPr>
          <w:spacing w:val="-3"/>
        </w:rPr>
        <w:t> </w:t>
      </w:r>
      <w:r>
        <w:rPr/>
        <w:t>and Friendship Nominations Among Adolescents.”</w:t>
      </w:r>
      <w:r>
        <w:rPr>
          <w:spacing w:val="40"/>
        </w:rPr>
        <w:t> </w:t>
      </w:r>
      <w:r>
        <w:rPr/>
        <w:t>Presented at the 2010 American Sociological Association Annual Meeting in Atlanta.</w:t>
      </w:r>
    </w:p>
    <w:p>
      <w:pPr>
        <w:pStyle w:val="BodyText"/>
      </w:pPr>
    </w:p>
    <w:p>
      <w:pPr>
        <w:pStyle w:val="BodyText"/>
        <w:ind w:left="839" w:right="116" w:hanging="720"/>
      </w:pPr>
      <w:r>
        <w:rPr/>
        <w:t>Garoutte, Lisa and Donna Bobbitt-Zeher.</w:t>
      </w:r>
      <w:r>
        <w:rPr>
          <w:spacing w:val="40"/>
        </w:rPr>
        <w:t> </w:t>
      </w:r>
      <w:r>
        <w:rPr/>
        <w:t>“Different Strokes for Different Folks?</w:t>
      </w:r>
      <w:r>
        <w:rPr>
          <w:spacing w:val="40"/>
        </w:rPr>
        <w:t> </w:t>
      </w:r>
      <w:r>
        <w:rPr/>
        <w:t>Considering Pedagogical Effectiveness across Institutional Contexts.”</w:t>
      </w:r>
      <w:r>
        <w:rPr>
          <w:spacing w:val="40"/>
        </w:rPr>
        <w:t> </w:t>
      </w:r>
      <w:r>
        <w:rPr/>
        <w:t>Presented at the 2010 Combined</w:t>
      </w:r>
      <w:r>
        <w:rPr>
          <w:spacing w:val="-5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Midwest</w:t>
      </w:r>
      <w:r>
        <w:rPr>
          <w:spacing w:val="-5"/>
        </w:rPr>
        <w:t> </w:t>
      </w:r>
      <w:r>
        <w:rPr/>
        <w:t>Sociology</w:t>
      </w:r>
      <w:r>
        <w:rPr>
          <w:spacing w:val="-5"/>
        </w:rPr>
        <w:t> </w:t>
      </w:r>
      <w:r>
        <w:rPr/>
        <w:t>Society/North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Sociological Association in Chicago.</w:t>
      </w:r>
    </w:p>
    <w:p>
      <w:pPr>
        <w:pStyle w:val="BodyText"/>
      </w:pPr>
    </w:p>
    <w:p>
      <w:pPr>
        <w:pStyle w:val="BodyText"/>
        <w:spacing w:before="1"/>
        <w:ind w:left="839" w:right="153" w:hanging="720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“The</w:t>
      </w:r>
      <w:r>
        <w:rPr>
          <w:spacing w:val="-3"/>
        </w:rPr>
        <w:t> </w:t>
      </w:r>
      <w:r>
        <w:rPr/>
        <w:t>Increasing</w:t>
      </w:r>
      <w:r>
        <w:rPr>
          <w:spacing w:val="-2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Higher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Gender</w:t>
      </w:r>
      <w:r>
        <w:rPr>
          <w:spacing w:val="-5"/>
        </w:rPr>
        <w:t> </w:t>
      </w:r>
      <w:r>
        <w:rPr/>
        <w:t>Differences in Earnings.”</w:t>
      </w:r>
      <w:r>
        <w:rPr>
          <w:spacing w:val="40"/>
        </w:rPr>
        <w:t> </w:t>
      </w:r>
      <w:r>
        <w:rPr/>
        <w:t>Presented at the 2009 Annual Meeting of the American Sociological Association in San Francisco.</w:t>
      </w:r>
    </w:p>
    <w:p>
      <w:pPr>
        <w:pStyle w:val="BodyText"/>
        <w:spacing w:before="276"/>
        <w:ind w:left="839" w:right="153" w:hanging="720"/>
      </w:pPr>
      <w:r>
        <w:rPr/>
        <w:t>Bobbitt-Zeher, Donna and Lisa L. Garoutte.</w:t>
      </w:r>
      <w:r>
        <w:rPr>
          <w:spacing w:val="40"/>
        </w:rPr>
        <w:t> </w:t>
      </w:r>
      <w:r>
        <w:rPr/>
        <w:t>“Changing Student Perceptions of Poverty: Evaluating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Budget</w:t>
      </w:r>
      <w:r>
        <w:rPr>
          <w:spacing w:val="-3"/>
        </w:rPr>
        <w:t> </w:t>
      </w:r>
      <w:r>
        <w:rPr/>
        <w:t>Exercise.”</w:t>
      </w:r>
      <w:r>
        <w:rPr>
          <w:spacing w:val="40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2009</w:t>
      </w:r>
      <w:r>
        <w:rPr>
          <w:spacing w:val="-2"/>
        </w:rPr>
        <w:t> </w:t>
      </w:r>
      <w:r>
        <w:rPr/>
        <w:t>Annual Meeting of the Midwest Sociological Association in Des Moines, IA.</w:t>
      </w:r>
    </w:p>
    <w:p>
      <w:pPr>
        <w:pStyle w:val="BodyText"/>
      </w:pPr>
    </w:p>
    <w:p>
      <w:pPr>
        <w:pStyle w:val="BodyText"/>
        <w:ind w:left="839" w:right="153" w:hanging="720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“Gender,</w:t>
      </w:r>
      <w:r>
        <w:rPr>
          <w:spacing w:val="-2"/>
        </w:rPr>
        <w:t> </w:t>
      </w:r>
      <w:r>
        <w:rPr/>
        <w:t>Higher</w:t>
      </w:r>
      <w:r>
        <w:rPr>
          <w:spacing w:val="-5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Income</w:t>
      </w:r>
      <w:r>
        <w:rPr>
          <w:spacing w:val="-3"/>
        </w:rPr>
        <w:t> </w:t>
      </w:r>
      <w:r>
        <w:rPr/>
        <w:t>Inequality.”</w:t>
      </w:r>
      <w:r>
        <w:rPr>
          <w:spacing w:val="40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 2008 Doctoral Conference of the American Educational Research Association in Washington, DC.</w:t>
      </w:r>
    </w:p>
    <w:p>
      <w:pPr>
        <w:pStyle w:val="BodyText"/>
      </w:pPr>
    </w:p>
    <w:p>
      <w:pPr>
        <w:pStyle w:val="BodyText"/>
        <w:ind w:left="839" w:right="287" w:hanging="720"/>
      </w:pPr>
      <w:r>
        <w:rPr/>
        <w:t>Bobbitt-Zeher, Donna and Vincent J. Roscigno.</w:t>
      </w:r>
      <w:r>
        <w:rPr>
          <w:spacing w:val="40"/>
        </w:rPr>
        <w:t> </w:t>
      </w:r>
      <w:r>
        <w:rPr/>
        <w:t>“Gender Discrimination in Employment: Forms,</w:t>
      </w:r>
      <w:r>
        <w:rPr>
          <w:spacing w:val="-4"/>
        </w:rPr>
        <w:t> </w:t>
      </w:r>
      <w:r>
        <w:rPr/>
        <w:t>Processes,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Foundations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Essentialism.”</w:t>
      </w:r>
      <w:r>
        <w:rPr>
          <w:spacing w:val="40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2007</w:t>
      </w:r>
      <w:r>
        <w:rPr>
          <w:spacing w:val="-2"/>
        </w:rPr>
        <w:t> </w:t>
      </w:r>
      <w:r>
        <w:rPr/>
        <w:t>Annual Meeting of the American Sociological Association in New York City.</w:t>
      </w:r>
    </w:p>
    <w:p>
      <w:pPr>
        <w:spacing w:after="0"/>
        <w:sectPr>
          <w:pgSz w:w="12240" w:h="15840"/>
          <w:pgMar w:header="0" w:footer="1101" w:top="1360" w:bottom="1300" w:left="1320" w:right="1340"/>
        </w:sectPr>
      </w:pPr>
    </w:p>
    <w:p>
      <w:pPr>
        <w:pStyle w:val="Heading1"/>
        <w:spacing w:before="79"/>
      </w:pPr>
      <w:r>
        <w:rPr/>
        <w:t>PRESENTATIONS</w:t>
      </w:r>
      <w:r>
        <w:rPr>
          <w:spacing w:val="-5"/>
        </w:rPr>
        <w:t> </w:t>
      </w:r>
      <w:r>
        <w:rPr>
          <w:spacing w:val="-2"/>
        </w:rPr>
        <w:t>(continued):</w:t>
      </w:r>
    </w:p>
    <w:p>
      <w:pPr>
        <w:pStyle w:val="BodyText"/>
        <w:rPr>
          <w:b/>
        </w:rPr>
      </w:pPr>
    </w:p>
    <w:p>
      <w:pPr>
        <w:pStyle w:val="BodyText"/>
        <w:ind w:left="839" w:hanging="720"/>
      </w:pPr>
      <w:r>
        <w:rPr/>
        <w:t>Downey, Douglas B., James Moody, and Donna Bobbitt-Zeher.</w:t>
      </w:r>
      <w:r>
        <w:rPr>
          <w:spacing w:val="40"/>
        </w:rPr>
        <w:t> </w:t>
      </w:r>
      <w:r>
        <w:rPr/>
        <w:t>“Academic Success and Popularity</w:t>
      </w:r>
      <w:r>
        <w:rPr>
          <w:spacing w:val="-4"/>
        </w:rPr>
        <w:t> </w:t>
      </w:r>
      <w:r>
        <w:rPr/>
        <w:t>Among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Adolescents:</w:t>
      </w:r>
      <w:r>
        <w:rPr>
          <w:spacing w:val="40"/>
        </w:rPr>
        <w:t> </w:t>
      </w:r>
      <w:r>
        <w:rPr/>
        <w:t>Do</w:t>
      </w:r>
      <w:r>
        <w:rPr>
          <w:spacing w:val="-4"/>
        </w:rPr>
        <w:t> </w:t>
      </w:r>
      <w:r>
        <w:rPr/>
        <w:t>Blacks</w:t>
      </w:r>
      <w:r>
        <w:rPr>
          <w:spacing w:val="-2"/>
        </w:rPr>
        <w:t> </w:t>
      </w:r>
      <w:r>
        <w:rPr/>
        <w:t>Face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Burden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‘Acting</w:t>
      </w:r>
      <w:r>
        <w:rPr>
          <w:spacing w:val="-4"/>
        </w:rPr>
        <w:t> </w:t>
      </w:r>
      <w:r>
        <w:rPr/>
        <w:t>White?’” Presented at the 2005 Annual Meeting of the American Sociological Association in </w:t>
      </w:r>
      <w:r>
        <w:rPr>
          <w:spacing w:val="-2"/>
        </w:rPr>
        <w:t>Philadelphia.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Bobbitt-Zeher,</w:t>
      </w:r>
      <w:r>
        <w:rPr>
          <w:spacing w:val="-4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“Gender</w:t>
      </w:r>
      <w:r>
        <w:rPr>
          <w:spacing w:val="-3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Employment.”</w:t>
      </w:r>
      <w:r>
        <w:rPr>
          <w:spacing w:val="40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2005</w:t>
      </w:r>
      <w:r>
        <w:rPr>
          <w:spacing w:val="-4"/>
        </w:rPr>
        <w:t> </w:t>
      </w:r>
      <w:r>
        <w:rPr/>
        <w:t>Annual Meeting of the Southern Sociological Society in Charlotte, NC.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Bobbitt-Zeher,</w:t>
      </w:r>
      <w:r>
        <w:rPr>
          <w:spacing w:val="-3"/>
        </w:rPr>
        <w:t> </w:t>
      </w:r>
      <w:r>
        <w:rPr/>
        <w:t>Donna.</w:t>
      </w:r>
      <w:r>
        <w:rPr>
          <w:spacing w:val="40"/>
        </w:rPr>
        <w:t> </w:t>
      </w:r>
      <w:r>
        <w:rPr/>
        <w:t>“The</w:t>
      </w:r>
      <w:r>
        <w:rPr>
          <w:spacing w:val="-4"/>
        </w:rPr>
        <w:t> </w:t>
      </w:r>
      <w:r>
        <w:rPr/>
        <w:t>Times,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A'</w:t>
      </w:r>
      <w:r>
        <w:rPr>
          <w:spacing w:val="-2"/>
        </w:rPr>
        <w:t> </w:t>
      </w:r>
      <w:r>
        <w:rPr/>
        <w:t>Changing?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Gender</w:t>
      </w:r>
      <w:r>
        <w:rPr>
          <w:spacing w:val="-3"/>
        </w:rPr>
        <w:t> </w:t>
      </w:r>
      <w:r>
        <w:rPr/>
        <w:t>Income Gap for Young Adults.”</w:t>
      </w:r>
      <w:r>
        <w:rPr>
          <w:spacing w:val="40"/>
        </w:rPr>
        <w:t> </w:t>
      </w:r>
      <w:r>
        <w:rPr/>
        <w:t>Presented at the 2004 Annual Meeting of the American Sociological Association in San Francisco.</w:t>
      </w:r>
    </w:p>
    <w:p>
      <w:pPr>
        <w:pStyle w:val="BodyText"/>
      </w:pPr>
    </w:p>
    <w:p>
      <w:pPr>
        <w:pStyle w:val="Heading1"/>
        <w:ind w:left="119"/>
      </w:pPr>
      <w:r>
        <w:rPr/>
        <w:t>COURSES</w:t>
      </w:r>
      <w:r>
        <w:rPr>
          <w:spacing w:val="-3"/>
        </w:rPr>
        <w:t> </w:t>
      </w:r>
      <w:r>
        <w:rPr>
          <w:spacing w:val="-2"/>
        </w:rPr>
        <w:t>TAUGHT: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1101" w:top="1360" w:bottom="1300" w:left="1320" w:right="1340"/>
        </w:sectPr>
      </w:pPr>
    </w:p>
    <w:p>
      <w:pPr>
        <w:pStyle w:val="BodyText"/>
        <w:spacing w:before="90"/>
        <w:ind w:left="119" w:right="467"/>
      </w:pPr>
      <w:r>
        <w:rPr/>
        <w:t>Advanced Sociology of Education American</w:t>
      </w:r>
      <w:r>
        <w:rPr>
          <w:spacing w:val="-9"/>
        </w:rPr>
        <w:t> </w:t>
      </w:r>
      <w:r>
        <w:rPr/>
        <w:t>Racial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Ethnic</w:t>
      </w:r>
      <w:r>
        <w:rPr>
          <w:spacing w:val="-10"/>
        </w:rPr>
        <w:t> </w:t>
      </w:r>
      <w:r>
        <w:rPr/>
        <w:t>Relations/</w:t>
      </w:r>
    </w:p>
    <w:p>
      <w:pPr>
        <w:pStyle w:val="BodyText"/>
        <w:ind w:left="540"/>
      </w:pPr>
      <w:r>
        <w:rPr/>
        <w:t>Race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Society</w:t>
      </w:r>
    </w:p>
    <w:p>
      <w:pPr>
        <w:pStyle w:val="BodyText"/>
        <w:ind w:left="119"/>
      </w:pPr>
      <w:r>
        <w:rPr/>
        <w:t>Gender, Crime, &amp; the Criminal Justice System 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Sociology</w:t>
      </w:r>
      <w:r>
        <w:rPr>
          <w:spacing w:val="-1"/>
        </w:rPr>
        <w:t> </w:t>
      </w:r>
      <w:r>
        <w:rPr/>
        <w:t>(General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Honors) Men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Women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Society/Gender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Society Social Inequality: Race, Class, Gender/</w:t>
      </w:r>
    </w:p>
    <w:p>
      <w:pPr>
        <w:pStyle w:val="BodyText"/>
        <w:ind w:left="571" w:right="72"/>
      </w:pPr>
      <w:r>
        <w:rPr/>
        <w:t>Social</w:t>
      </w:r>
      <w:r>
        <w:rPr>
          <w:spacing w:val="-8"/>
        </w:rPr>
        <w:t> </w:t>
      </w:r>
      <w:r>
        <w:rPr/>
        <w:t>Stratification:</w:t>
      </w:r>
      <w:r>
        <w:rPr>
          <w:spacing w:val="40"/>
        </w:rPr>
        <w:t> </w:t>
      </w:r>
      <w:r>
        <w:rPr/>
        <w:t>Race,</w:t>
      </w:r>
      <w:r>
        <w:rPr>
          <w:spacing w:val="-8"/>
        </w:rPr>
        <w:t> </w:t>
      </w:r>
      <w:r>
        <w:rPr/>
        <w:t>Class,</w:t>
      </w:r>
      <w:r>
        <w:rPr>
          <w:spacing w:val="-8"/>
        </w:rPr>
        <w:t> </w:t>
      </w:r>
      <w:r>
        <w:rPr/>
        <w:t>Gender in Society</w:t>
      </w:r>
    </w:p>
    <w:p>
      <w:pPr>
        <w:pStyle w:val="BodyText"/>
        <w:spacing w:before="90"/>
        <w:ind w:left="119"/>
      </w:pPr>
      <w:r>
        <w:rPr/>
        <w:br w:type="column"/>
      </w:r>
      <w:r>
        <w:rPr/>
        <w:t>Sociology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Education</w:t>
      </w:r>
    </w:p>
    <w:p>
      <w:pPr>
        <w:pStyle w:val="BodyText"/>
        <w:ind w:left="119"/>
      </w:pPr>
      <w:r>
        <w:rPr/>
        <w:t>Sociology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Gender/</w:t>
      </w:r>
      <w:r>
        <w:rPr>
          <w:spacing w:val="-8"/>
        </w:rPr>
        <w:t> </w:t>
      </w:r>
      <w:r>
        <w:rPr/>
        <w:t>Sociology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Women Sociology of Poverty</w:t>
      </w:r>
    </w:p>
    <w:p>
      <w:pPr>
        <w:pStyle w:val="BodyText"/>
        <w:ind w:left="119"/>
      </w:pPr>
      <w:r>
        <w:rPr/>
        <w:t>Sociology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Families</w:t>
      </w:r>
    </w:p>
    <w:p>
      <w:pPr>
        <w:pStyle w:val="BodyText"/>
        <w:ind w:left="571" w:right="621" w:hanging="452"/>
      </w:pPr>
      <w:r>
        <w:rPr/>
        <w:t>Statistics in Sociology/ Quantitative Research</w:t>
      </w:r>
      <w:r>
        <w:rPr>
          <w:spacing w:val="-3"/>
        </w:rPr>
        <w:t> </w:t>
      </w:r>
      <w:r>
        <w:rPr/>
        <w:t>Methods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2"/>
        </w:rPr>
        <w:t>Sociology</w:t>
      </w:r>
    </w:p>
    <w:p>
      <w:pPr>
        <w:pStyle w:val="BodyText"/>
        <w:ind w:left="420" w:right="621" w:hanging="300"/>
      </w:pPr>
      <w:r>
        <w:rPr/>
        <w:t>Types of Sociological Inquiry/ Research</w:t>
      </w:r>
      <w:r>
        <w:rPr>
          <w:spacing w:val="-13"/>
        </w:rPr>
        <w:t> </w:t>
      </w:r>
      <w:r>
        <w:rPr/>
        <w:t>Methods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Sociology</w:t>
      </w:r>
    </w:p>
    <w:p>
      <w:pPr>
        <w:pStyle w:val="BodyText"/>
        <w:ind w:left="119"/>
      </w:pPr>
      <w:r>
        <w:rPr/>
        <w:t>Urban</w:t>
      </w:r>
      <w:r>
        <w:rPr>
          <w:spacing w:val="-5"/>
        </w:rPr>
        <w:t> </w:t>
      </w:r>
      <w:r>
        <w:rPr>
          <w:spacing w:val="-2"/>
        </w:rPr>
        <w:t>Society</w:t>
      </w:r>
    </w:p>
    <w:p>
      <w:pPr>
        <w:spacing w:after="0"/>
        <w:sectPr>
          <w:type w:val="continuous"/>
          <w:pgSz w:w="12240" w:h="15840"/>
          <w:pgMar w:header="0" w:footer="1101" w:top="1360" w:bottom="280" w:left="1320" w:right="1340"/>
          <w:cols w:num="2" w:equalWidth="0">
            <w:col w:w="4812" w:space="228"/>
            <w:col w:w="4540"/>
          </w:cols>
        </w:sectPr>
      </w:pPr>
    </w:p>
    <w:p>
      <w:pPr>
        <w:pStyle w:val="BodyText"/>
      </w:pPr>
    </w:p>
    <w:p>
      <w:pPr>
        <w:pStyle w:val="Heading1"/>
        <w:ind w:left="119"/>
      </w:pPr>
      <w:r>
        <w:rPr/>
        <w:t>PROFESSIONAL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ACTIVITIES:</w:t>
      </w:r>
    </w:p>
    <w:p>
      <w:pPr>
        <w:pStyle w:val="BodyText"/>
        <w:rPr>
          <w:b/>
        </w:rPr>
      </w:pP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University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Service: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839" w:right="153" w:hanging="720"/>
      </w:pPr>
      <w:r>
        <w:rPr/>
        <w:t>Member,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Oversight</w:t>
      </w:r>
      <w:r>
        <w:rPr>
          <w:spacing w:val="-4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University, Spring 2022 – present.</w:t>
      </w:r>
    </w:p>
    <w:p>
      <w:pPr>
        <w:pStyle w:val="BodyText"/>
        <w:spacing w:before="276"/>
        <w:ind w:left="839" w:hanging="720"/>
      </w:pPr>
      <w:r>
        <w:rPr/>
        <w:t>Member,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Level</w:t>
      </w:r>
      <w:r>
        <w:rPr>
          <w:spacing w:val="-3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Subcommittee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Committee on Academic Affairs, The Ohio State University, 2020 – Spring 2022.</w:t>
      </w:r>
    </w:p>
    <w:p>
      <w:pPr>
        <w:pStyle w:val="BodyText"/>
        <w:spacing w:before="276"/>
        <w:ind w:left="839" w:right="598" w:hanging="720"/>
        <w:jc w:val="both"/>
      </w:pPr>
      <w:r>
        <w:rPr/>
        <w:t>Panelist, “Closing the Gap in Education: Advancing Educational Equity,” Sponsored by the 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Martin</w:t>
      </w:r>
      <w:r>
        <w:rPr>
          <w:spacing w:val="-3"/>
        </w:rPr>
        <w:t> </w:t>
      </w:r>
      <w:r>
        <w:rPr/>
        <w:t>Luther</w:t>
      </w:r>
      <w:r>
        <w:rPr>
          <w:spacing w:val="-4"/>
        </w:rPr>
        <w:t> </w:t>
      </w:r>
      <w:r>
        <w:rPr/>
        <w:t>King</w:t>
      </w:r>
      <w:r>
        <w:rPr>
          <w:spacing w:val="-1"/>
        </w:rPr>
        <w:t> </w:t>
      </w:r>
      <w:r>
        <w:rPr/>
        <w:t>Jr.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Service,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 University, January 18, 2022.</w:t>
      </w:r>
    </w:p>
    <w:p>
      <w:pPr>
        <w:pStyle w:val="BodyText"/>
      </w:pPr>
    </w:p>
    <w:p>
      <w:pPr>
        <w:pStyle w:val="BodyText"/>
        <w:ind w:left="839" w:right="166" w:hanging="720"/>
      </w:pPr>
      <w:r>
        <w:rPr/>
        <w:t>Member,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Provost’s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Women,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Autumn</w:t>
      </w:r>
      <w:r>
        <w:rPr>
          <w:spacing w:val="-3"/>
        </w:rPr>
        <w:t> </w:t>
      </w:r>
      <w:r>
        <w:rPr/>
        <w:t>2019 – Spring 2022.</w:t>
      </w:r>
    </w:p>
    <w:p>
      <w:pPr>
        <w:pStyle w:val="BodyText"/>
      </w:pPr>
    </w:p>
    <w:p>
      <w:pPr>
        <w:pStyle w:val="BodyText"/>
        <w:ind w:left="839" w:right="287" w:hanging="720"/>
      </w:pPr>
      <w:r>
        <w:rPr/>
        <w:t>Cofacilitator,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Campuses,</w:t>
      </w:r>
      <w:r>
        <w:rPr>
          <w:spacing w:val="-4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Teaching and Learning, The Ohio State University, Spring 2020.</w:t>
      </w:r>
    </w:p>
    <w:p>
      <w:pPr>
        <w:spacing w:after="0"/>
        <w:sectPr>
          <w:type w:val="continuous"/>
          <w:pgSz w:w="12240" w:h="15840"/>
          <w:pgMar w:header="0" w:footer="1101" w:top="1360" w:bottom="280" w:left="1320" w:right="1340"/>
        </w:sectPr>
      </w:pPr>
    </w:p>
    <w:p>
      <w:pPr>
        <w:spacing w:before="79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University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(continued):</w:t>
      </w:r>
    </w:p>
    <w:p>
      <w:pPr>
        <w:pStyle w:val="BodyText"/>
        <w:rPr>
          <w:i/>
        </w:rPr>
      </w:pPr>
    </w:p>
    <w:p>
      <w:pPr>
        <w:pStyle w:val="BodyText"/>
        <w:ind w:left="839" w:right="287" w:hanging="720"/>
      </w:pPr>
      <w:r>
        <w:rPr/>
        <w:t>Co-Chair,</w:t>
      </w:r>
      <w:r>
        <w:rPr>
          <w:spacing w:val="-4"/>
        </w:rPr>
        <w:t> </w:t>
      </w:r>
      <w:r>
        <w:rPr/>
        <w:t>Task</w:t>
      </w:r>
      <w:r>
        <w:rPr>
          <w:spacing w:val="-4"/>
        </w:rPr>
        <w:t> </w:t>
      </w:r>
      <w:r>
        <w:rPr/>
        <w:t>Force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Work/Life</w:t>
      </w:r>
      <w:r>
        <w:rPr>
          <w:spacing w:val="-3"/>
        </w:rPr>
        <w:t> </w:t>
      </w:r>
      <w:r>
        <w:rPr/>
        <w:t>Integration,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Provost’s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Women, The Ohio State University, 2020.</w:t>
      </w:r>
    </w:p>
    <w:p>
      <w:pPr>
        <w:pStyle w:val="BodyText"/>
      </w:pPr>
    </w:p>
    <w:p>
      <w:pPr>
        <w:pStyle w:val="BodyText"/>
        <w:ind w:left="840" w:right="153" w:hanging="720"/>
      </w:pPr>
      <w:r>
        <w:rPr/>
        <w:t>Member,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Outcome</w:t>
      </w:r>
      <w:r>
        <w:rPr>
          <w:spacing w:val="-4"/>
        </w:rPr>
        <w:t> </w:t>
      </w:r>
      <w:r>
        <w:rPr/>
        <w:t>(Theme:</w:t>
      </w:r>
      <w:r>
        <w:rPr>
          <w:spacing w:val="-3"/>
        </w:rPr>
        <w:t> </w:t>
      </w:r>
      <w:r>
        <w:rPr/>
        <w:t>Citizenship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Diverse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World)</w:t>
      </w:r>
      <w:r>
        <w:rPr>
          <w:spacing w:val="-4"/>
        </w:rPr>
        <w:t> </w:t>
      </w:r>
      <w:r>
        <w:rPr/>
        <w:t>Ad- Hoc Committee, Autumn 2019 – Spring 2020.</w:t>
      </w:r>
    </w:p>
    <w:p>
      <w:pPr>
        <w:pStyle w:val="BodyText"/>
        <w:spacing w:line="550" w:lineRule="atLeast" w:before="2"/>
        <w:ind w:left="120"/>
      </w:pPr>
      <w:r>
        <w:rPr/>
        <w:t>Mentor,</w:t>
      </w:r>
      <w:r>
        <w:rPr>
          <w:spacing w:val="-3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Learning,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2018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2020. Liaison for Marion Campus, Institute for Teaching and Learning, The Ohio State University,</w:t>
      </w:r>
    </w:p>
    <w:p>
      <w:pPr>
        <w:pStyle w:val="BodyText"/>
        <w:spacing w:before="2"/>
        <w:ind w:left="840"/>
      </w:pPr>
      <w:r>
        <w:rPr/>
        <w:t>2017 – </w:t>
      </w:r>
      <w:r>
        <w:rPr>
          <w:spacing w:val="-2"/>
        </w:rPr>
        <w:t>2020.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Member,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Curriculum</w:t>
      </w:r>
      <w:r>
        <w:rPr>
          <w:spacing w:val="-5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Ad-Hoc</w:t>
      </w:r>
      <w:r>
        <w:rPr>
          <w:spacing w:val="-5"/>
        </w:rPr>
        <w:t> </w:t>
      </w:r>
      <w:r>
        <w:rPr/>
        <w:t>Committee,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5"/>
        </w:rPr>
        <w:t> </w:t>
      </w:r>
      <w:r>
        <w:rPr/>
        <w:t>State University, 2018.</w:t>
      </w:r>
    </w:p>
    <w:p>
      <w:pPr>
        <w:pStyle w:val="BodyText"/>
      </w:pPr>
    </w:p>
    <w:p>
      <w:pPr>
        <w:pStyle w:val="BodyText"/>
        <w:ind w:left="840" w:right="153" w:hanging="720"/>
      </w:pPr>
      <w:r>
        <w:rPr/>
        <w:t>Member,</w:t>
      </w:r>
      <w:r>
        <w:rPr>
          <w:spacing w:val="-4"/>
        </w:rPr>
        <w:t> </w:t>
      </w:r>
      <w:r>
        <w:rPr/>
        <w:t>Reappointment</w:t>
      </w:r>
      <w:r>
        <w:rPr>
          <w:spacing w:val="-2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Marion</w:t>
      </w:r>
      <w:r>
        <w:rPr>
          <w:spacing w:val="-4"/>
        </w:rPr>
        <w:t> </w:t>
      </w:r>
      <w:r>
        <w:rPr/>
        <w:t>Campus</w:t>
      </w:r>
      <w:r>
        <w:rPr>
          <w:spacing w:val="-4"/>
        </w:rPr>
        <w:t> </w:t>
      </w:r>
      <w:r>
        <w:rPr/>
        <w:t>Dean,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2018 – 2019.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Member,</w:t>
      </w:r>
      <w:r>
        <w:rPr>
          <w:spacing w:val="-4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(Regional</w:t>
      </w:r>
      <w:r>
        <w:rPr>
          <w:spacing w:val="-4"/>
        </w:rPr>
        <w:t> </w:t>
      </w:r>
      <w:r>
        <w:rPr/>
        <w:t>Campus</w:t>
      </w:r>
      <w:r>
        <w:rPr>
          <w:spacing w:val="-4"/>
        </w:rPr>
        <w:t> </w:t>
      </w:r>
      <w:r>
        <w:rPr/>
        <w:t>Visioning),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Affairs, The Ohio State University, 2015 – 2017.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Marion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Campus</w:t>
      </w:r>
      <w:r>
        <w:rPr>
          <w:i/>
          <w:spacing w:val="-2"/>
          <w:sz w:val="24"/>
        </w:rPr>
        <w:t> Service: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19" w:right="1083"/>
      </w:pPr>
      <w:r>
        <w:rPr/>
        <w:t>Member, Dean’s Cabinet, The Ohio State University at Marion, 2016 – present. Member, Steering Committee, The Ohio State University at Marion, 2019 – present. Member, Budget Committee, The Ohio State University at Marion, 2018 – present. Member,</w:t>
      </w:r>
      <w:r>
        <w:rPr>
          <w:spacing w:val="-4"/>
        </w:rPr>
        <w:t> </w:t>
      </w:r>
      <w:r>
        <w:rPr/>
        <w:t>Scheduling</w:t>
      </w:r>
      <w:r>
        <w:rPr>
          <w:spacing w:val="-4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present. Member, Retention Committee, The Ohio State University at Marion, 2018 – present.</w:t>
      </w:r>
    </w:p>
    <w:p>
      <w:pPr>
        <w:pStyle w:val="BodyText"/>
        <w:spacing w:before="1"/>
        <w:ind w:left="839" w:right="287" w:hanging="720"/>
      </w:pPr>
      <w:r>
        <w:rPr/>
        <w:t>Member,</w:t>
      </w:r>
      <w:r>
        <w:rPr>
          <w:spacing w:val="-4"/>
        </w:rPr>
        <w:t> </w:t>
      </w:r>
      <w:r>
        <w:rPr/>
        <w:t>Diversity,</w:t>
      </w:r>
      <w:r>
        <w:rPr>
          <w:spacing w:val="-4"/>
        </w:rPr>
        <w:t> </w:t>
      </w:r>
      <w:r>
        <w:rPr/>
        <w:t>Equity,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Inclusion</w:t>
      </w:r>
      <w:r>
        <w:rPr>
          <w:spacing w:val="-4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 2018 – present.</w:t>
      </w:r>
    </w:p>
    <w:p>
      <w:pPr>
        <w:pStyle w:val="BodyText"/>
        <w:spacing w:line="480" w:lineRule="auto" w:before="276"/>
        <w:ind w:left="119" w:right="1122"/>
      </w:pPr>
      <w:r>
        <w:rPr/>
        <w:t>Faculty</w:t>
      </w:r>
      <w:r>
        <w:rPr>
          <w:spacing w:val="-4"/>
        </w:rPr>
        <w:t> </w:t>
      </w:r>
      <w:r>
        <w:rPr/>
        <w:t>Mentor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Ryan</w:t>
      </w:r>
      <w:r>
        <w:rPr>
          <w:spacing w:val="-2"/>
        </w:rPr>
        <w:t> </w:t>
      </w:r>
      <w:r>
        <w:rPr/>
        <w:t>Yoder,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</w:t>
      </w:r>
      <w:r>
        <w:rPr>
          <w:spacing w:val="-4"/>
        </w:rPr>
        <w:t> </w:t>
      </w:r>
      <w:r>
        <w:rPr/>
        <w:t>2015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present. Faculty Advisor, OutLoud, The Ohio State University at Marion, 2015—present.</w:t>
      </w:r>
    </w:p>
    <w:p>
      <w:pPr>
        <w:pStyle w:val="BodyText"/>
        <w:spacing w:line="480" w:lineRule="auto"/>
        <w:ind w:left="119"/>
      </w:pPr>
      <w:r>
        <w:rPr/>
        <w:t>Co-Advisor,</w:t>
      </w:r>
      <w:r>
        <w:rPr>
          <w:spacing w:val="-4"/>
        </w:rPr>
        <w:t> </w:t>
      </w:r>
      <w:r>
        <w:rPr/>
        <w:t>Sociology-Criminology</w:t>
      </w:r>
      <w:r>
        <w:rPr>
          <w:spacing w:val="-4"/>
        </w:rPr>
        <w:t> </w:t>
      </w:r>
      <w:r>
        <w:rPr/>
        <w:t>Club,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</w:t>
      </w:r>
      <w:r>
        <w:rPr>
          <w:spacing w:val="-4"/>
        </w:rPr>
        <w:t> </w:t>
      </w:r>
      <w:r>
        <w:rPr/>
        <w:t>2011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present. Chair of Faculty Assembly, The Ohio State University at Marion, 2019 – 2021.</w:t>
      </w:r>
    </w:p>
    <w:p>
      <w:pPr>
        <w:spacing w:after="0" w:line="480" w:lineRule="auto"/>
        <w:sectPr>
          <w:pgSz w:w="12240" w:h="15840"/>
          <w:pgMar w:header="0" w:footer="1101" w:top="1360" w:bottom="1300" w:left="1320" w:right="1340"/>
        </w:sectPr>
      </w:pPr>
    </w:p>
    <w:p>
      <w:pPr>
        <w:spacing w:before="79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Marion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Campus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(continued):</w:t>
      </w:r>
    </w:p>
    <w:p>
      <w:pPr>
        <w:pStyle w:val="BodyText"/>
        <w:rPr>
          <w:i/>
        </w:rPr>
      </w:pPr>
    </w:p>
    <w:p>
      <w:pPr>
        <w:pStyle w:val="BodyText"/>
        <w:ind w:left="839" w:right="287" w:hanging="720"/>
      </w:pPr>
      <w:r>
        <w:rPr/>
        <w:t>Ex-Officio</w:t>
      </w:r>
      <w:r>
        <w:rPr>
          <w:spacing w:val="-3"/>
        </w:rPr>
        <w:t> </w:t>
      </w:r>
      <w:r>
        <w:rPr/>
        <w:t>Member,</w:t>
      </w:r>
      <w:r>
        <w:rPr>
          <w:spacing w:val="-3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Marion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Board,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 at Marion, 2019-2021.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Member,</w:t>
      </w:r>
      <w:r>
        <w:rPr>
          <w:spacing w:val="-3"/>
        </w:rPr>
        <w:t> </w:t>
      </w:r>
      <w:r>
        <w:rPr/>
        <w:t>Search</w:t>
      </w:r>
      <w:r>
        <w:rPr>
          <w:spacing w:val="-3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(Administrative</w:t>
      </w:r>
      <w:r>
        <w:rPr>
          <w:spacing w:val="-4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Dean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Director),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 University at Marion, 2023.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Member,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Affairs</w:t>
      </w:r>
      <w:r>
        <w:rPr>
          <w:spacing w:val="-3"/>
        </w:rPr>
        <w:t> </w:t>
      </w:r>
      <w:r>
        <w:rPr/>
        <w:t>Committee,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Marion,</w:t>
      </w:r>
      <w:r>
        <w:rPr>
          <w:spacing w:val="-3"/>
        </w:rPr>
        <w:t> </w:t>
      </w:r>
      <w:r>
        <w:rPr/>
        <w:t>2019-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/>
        <w:t>and 2009 – 2015.</w:t>
      </w:r>
    </w:p>
    <w:p>
      <w:pPr>
        <w:pStyle w:val="BodyText"/>
        <w:spacing w:line="550" w:lineRule="atLeast" w:before="2"/>
        <w:ind w:left="119"/>
      </w:pPr>
      <w:r>
        <w:rPr/>
        <w:t>Member, Search Committee (Earth Science), The Ohio State University at Marion, 2019 – 2020. Member,</w:t>
      </w:r>
      <w:r>
        <w:rPr>
          <w:spacing w:val="-3"/>
        </w:rPr>
        <w:t> </w:t>
      </w:r>
      <w:r>
        <w:rPr/>
        <w:t>Honors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Undergraduate</w:t>
      </w:r>
      <w:r>
        <w:rPr>
          <w:spacing w:val="-4"/>
        </w:rPr>
        <w:t> </w:t>
      </w:r>
      <w:r>
        <w:rPr/>
        <w:t>Opportunities,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Marion,</w:t>
      </w:r>
      <w:r>
        <w:rPr>
          <w:spacing w:val="-3"/>
        </w:rPr>
        <w:t> </w:t>
      </w:r>
      <w:r>
        <w:rPr/>
        <w:t>2012</w:t>
      </w:r>
      <w:r>
        <w:rPr>
          <w:spacing w:val="-3"/>
        </w:rPr>
        <w:t> </w:t>
      </w:r>
      <w:r>
        <w:rPr/>
        <w:t>–</w:t>
      </w:r>
    </w:p>
    <w:p>
      <w:pPr>
        <w:pStyle w:val="BodyText"/>
        <w:spacing w:before="2"/>
        <w:ind w:left="839"/>
      </w:pPr>
      <w:r>
        <w:rPr>
          <w:spacing w:val="-2"/>
        </w:rPr>
        <w:t>2020.</w:t>
      </w:r>
    </w:p>
    <w:p>
      <w:pPr>
        <w:pStyle w:val="BodyText"/>
        <w:spacing w:line="550" w:lineRule="atLeast" w:before="2"/>
        <w:ind w:left="120" w:right="153"/>
      </w:pPr>
      <w:r>
        <w:rPr/>
        <w:t>Chair, Academic Affairs Committee, The Ohio State University at Marion, 2015 – 2019. Member,</w:t>
      </w:r>
      <w:r>
        <w:rPr>
          <w:spacing w:val="-4"/>
        </w:rPr>
        <w:t> </w:t>
      </w:r>
      <w:r>
        <w:rPr/>
        <w:t>Morrill</w:t>
      </w:r>
      <w:r>
        <w:rPr>
          <w:spacing w:val="-4"/>
        </w:rPr>
        <w:t> </w:t>
      </w:r>
      <w:r>
        <w:rPr/>
        <w:t>Hall</w:t>
      </w:r>
      <w:r>
        <w:rPr>
          <w:spacing w:val="-4"/>
        </w:rPr>
        <w:t> </w:t>
      </w:r>
      <w:r>
        <w:rPr/>
        <w:t>Renovations</w:t>
      </w:r>
      <w:r>
        <w:rPr>
          <w:spacing w:val="-4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</w:t>
      </w:r>
      <w:r>
        <w:rPr>
          <w:spacing w:val="-4"/>
        </w:rPr>
        <w:t> </w:t>
      </w:r>
      <w:r>
        <w:rPr/>
        <w:t>2014</w:t>
      </w:r>
      <w:r>
        <w:rPr>
          <w:spacing w:val="-4"/>
        </w:rPr>
        <w:t> </w:t>
      </w:r>
      <w:r>
        <w:rPr/>
        <w:t>–</w:t>
      </w:r>
    </w:p>
    <w:p>
      <w:pPr>
        <w:pStyle w:val="BodyText"/>
        <w:spacing w:before="2"/>
        <w:ind w:left="839"/>
      </w:pPr>
      <w:r>
        <w:rPr>
          <w:spacing w:val="-2"/>
        </w:rPr>
        <w:t>2018.</w:t>
      </w:r>
    </w:p>
    <w:p>
      <w:pPr>
        <w:pStyle w:val="BodyText"/>
      </w:pPr>
    </w:p>
    <w:p>
      <w:pPr>
        <w:pStyle w:val="BodyText"/>
        <w:ind w:left="840" w:right="153" w:hanging="720"/>
      </w:pPr>
      <w:r>
        <w:rPr/>
        <w:t>Faculty</w:t>
      </w:r>
      <w:r>
        <w:rPr>
          <w:spacing w:val="-5"/>
        </w:rPr>
        <w:t> </w:t>
      </w:r>
      <w:r>
        <w:rPr/>
        <w:t>Co-Chair,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Life,</w:t>
      </w:r>
      <w:r>
        <w:rPr>
          <w:spacing w:val="-5"/>
        </w:rPr>
        <w:t> </w:t>
      </w:r>
      <w:r>
        <w:rPr/>
        <w:t>Diversity,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Inclusion</w:t>
      </w:r>
      <w:r>
        <w:rPr>
          <w:spacing w:val="-5"/>
        </w:rPr>
        <w:t> </w:t>
      </w:r>
      <w:r>
        <w:rPr/>
        <w:t>Strategic</w:t>
      </w:r>
      <w:r>
        <w:rPr>
          <w:spacing w:val="-4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Committee, The Ohio State University at Marion, 2015 – 2017.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Chair,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Excellence</w:t>
      </w:r>
      <w:r>
        <w:rPr>
          <w:spacing w:val="-5"/>
        </w:rPr>
        <w:t> </w:t>
      </w:r>
      <w:r>
        <w:rPr/>
        <w:t>Awards</w:t>
      </w:r>
      <w:r>
        <w:rPr>
          <w:spacing w:val="-4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 2014 – 2017.</w:t>
      </w:r>
    </w:p>
    <w:p>
      <w:pPr>
        <w:pStyle w:val="BodyText"/>
        <w:spacing w:line="550" w:lineRule="atLeast" w:before="2"/>
        <w:ind w:left="120"/>
      </w:pPr>
      <w:r>
        <w:rPr/>
        <w:t>Member,</w:t>
      </w:r>
      <w:r>
        <w:rPr>
          <w:spacing w:val="-3"/>
        </w:rPr>
        <w:t> </w:t>
      </w:r>
      <w:r>
        <w:rPr/>
        <w:t>Search</w:t>
      </w:r>
      <w:r>
        <w:rPr>
          <w:spacing w:val="-3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(Education),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Marion,</w:t>
      </w:r>
      <w:r>
        <w:rPr>
          <w:spacing w:val="-3"/>
        </w:rPr>
        <w:t> </w:t>
      </w:r>
      <w:r>
        <w:rPr/>
        <w:t>2015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2016. Member, Teaching Excellence Awards Selection Committee, The Ohio State University at</w:t>
      </w:r>
    </w:p>
    <w:p>
      <w:pPr>
        <w:pStyle w:val="BodyText"/>
        <w:spacing w:before="2"/>
        <w:ind w:left="840"/>
      </w:pPr>
      <w:r>
        <w:rPr/>
        <w:t>Marion,</w:t>
      </w:r>
      <w:r>
        <w:rPr>
          <w:spacing w:val="-1"/>
        </w:rPr>
        <w:t> </w:t>
      </w:r>
      <w:r>
        <w:rPr/>
        <w:t>2013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2014.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Faculty</w:t>
      </w:r>
      <w:r>
        <w:rPr>
          <w:spacing w:val="-4"/>
        </w:rPr>
        <w:t> </w:t>
      </w:r>
      <w:r>
        <w:rPr/>
        <w:t>Co-Chair,</w:t>
      </w:r>
      <w:r>
        <w:rPr>
          <w:spacing w:val="-4"/>
        </w:rPr>
        <w:t> </w:t>
      </w:r>
      <w:r>
        <w:rPr/>
        <w:t>United</w:t>
      </w:r>
      <w:r>
        <w:rPr>
          <w:spacing w:val="-2"/>
        </w:rPr>
        <w:t> </w:t>
      </w:r>
      <w:r>
        <w:rPr/>
        <w:t>Way</w:t>
      </w:r>
      <w:r>
        <w:rPr>
          <w:spacing w:val="-4"/>
        </w:rPr>
        <w:t> </w:t>
      </w:r>
      <w:r>
        <w:rPr/>
        <w:t>Campaign,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</w:t>
      </w:r>
      <w:r>
        <w:rPr>
          <w:spacing w:val="-4"/>
        </w:rPr>
        <w:t> </w:t>
      </w:r>
      <w:r>
        <w:rPr/>
        <w:t>2010-2012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2014.</w:t>
      </w:r>
    </w:p>
    <w:p>
      <w:pPr>
        <w:pStyle w:val="BodyText"/>
      </w:pPr>
    </w:p>
    <w:p>
      <w:pPr>
        <w:pStyle w:val="BodyText"/>
        <w:ind w:left="840" w:right="287" w:hanging="720"/>
      </w:pPr>
      <w:r>
        <w:rPr/>
        <w:t>Member,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Non-Tenure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Faculty</w:t>
      </w:r>
      <w:r>
        <w:rPr>
          <w:spacing w:val="-4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 Marion, 2011 – 2013.</w:t>
      </w:r>
    </w:p>
    <w:p>
      <w:pPr>
        <w:pStyle w:val="BodyText"/>
      </w:pPr>
    </w:p>
    <w:p>
      <w:pPr>
        <w:pStyle w:val="BodyText"/>
        <w:ind w:left="840" w:hanging="720"/>
      </w:pPr>
      <w:r>
        <w:rPr/>
        <w:t>Instructor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Enrichment</w:t>
      </w:r>
      <w:r>
        <w:rPr>
          <w:spacing w:val="-2"/>
        </w:rPr>
        <w:t> </w:t>
      </w:r>
      <w:r>
        <w:rPr/>
        <w:t>Institute,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Marion,</w:t>
      </w:r>
      <w:r>
        <w:rPr>
          <w:spacing w:val="-4"/>
        </w:rPr>
        <w:t> </w:t>
      </w:r>
      <w:r>
        <w:rPr/>
        <w:t>November </w:t>
      </w:r>
      <w:r>
        <w:rPr>
          <w:spacing w:val="-2"/>
        </w:rPr>
        <w:t>2011.</w:t>
      </w:r>
    </w:p>
    <w:p>
      <w:pPr>
        <w:pStyle w:val="BodyText"/>
      </w:pPr>
    </w:p>
    <w:p>
      <w:pPr>
        <w:pStyle w:val="BodyText"/>
        <w:spacing w:line="480" w:lineRule="auto" w:before="1"/>
        <w:ind w:left="120"/>
      </w:pPr>
      <w:r>
        <w:rPr/>
        <w:t>Member,</w:t>
      </w:r>
      <w:r>
        <w:rPr>
          <w:spacing w:val="-3"/>
        </w:rPr>
        <w:t> </w:t>
      </w:r>
      <w:r>
        <w:rPr/>
        <w:t>Search</w:t>
      </w:r>
      <w:r>
        <w:rPr>
          <w:spacing w:val="-3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(Psychology),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Marion,</w:t>
      </w:r>
      <w:r>
        <w:rPr>
          <w:spacing w:val="-3"/>
        </w:rPr>
        <w:t> </w:t>
      </w:r>
      <w:r>
        <w:rPr/>
        <w:t>2010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2011. Member, Elections Committee, The Ohio State University at Marion, 2009 – 2011.</w:t>
      </w:r>
    </w:p>
    <w:p>
      <w:pPr>
        <w:pStyle w:val="BodyText"/>
        <w:ind w:left="120"/>
      </w:pPr>
      <w:r>
        <w:rPr/>
        <w:t>Instructor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Enrichment Institute,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Ohio</w:t>
      </w:r>
      <w:r>
        <w:rPr>
          <w:spacing w:val="-2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Marion,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2009.</w:t>
      </w:r>
    </w:p>
    <w:p>
      <w:pPr>
        <w:spacing w:after="0"/>
        <w:sectPr>
          <w:pgSz w:w="12240" w:h="15840"/>
          <w:pgMar w:header="0" w:footer="1101" w:top="1360" w:bottom="1300" w:left="1320" w:right="1340"/>
        </w:sectPr>
      </w:pPr>
    </w:p>
    <w:p>
      <w:pPr>
        <w:spacing w:before="79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Departmental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Service:</w:t>
      </w:r>
    </w:p>
    <w:p>
      <w:pPr>
        <w:pStyle w:val="BodyText"/>
        <w:rPr>
          <w:i/>
        </w:rPr>
      </w:pPr>
    </w:p>
    <w:p>
      <w:pPr>
        <w:pStyle w:val="BodyText"/>
        <w:ind w:left="839" w:right="153" w:hanging="720"/>
      </w:pPr>
      <w:r>
        <w:rPr/>
        <w:t>Faculty</w:t>
      </w:r>
      <w:r>
        <w:rPr>
          <w:spacing w:val="-4"/>
        </w:rPr>
        <w:t> </w:t>
      </w:r>
      <w:r>
        <w:rPr/>
        <w:t>Mentor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Victor</w:t>
      </w:r>
      <w:r>
        <w:rPr>
          <w:spacing w:val="-3"/>
        </w:rPr>
        <w:t> </w:t>
      </w:r>
      <w:r>
        <w:rPr/>
        <w:t>Espinosa,</w:t>
      </w:r>
      <w:r>
        <w:rPr>
          <w:spacing w:val="-4"/>
        </w:rPr>
        <w:t> </w:t>
      </w:r>
      <w:r>
        <w:rPr/>
        <w:t>Assistant</w:t>
      </w:r>
      <w:r>
        <w:rPr>
          <w:spacing w:val="-4"/>
        </w:rPr>
        <w:t> </w:t>
      </w:r>
      <w:r>
        <w:rPr/>
        <w:t>Professor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Sociology</w:t>
      </w:r>
      <w:r>
        <w:rPr>
          <w:spacing w:val="-4"/>
        </w:rPr>
        <w:t> </w:t>
      </w:r>
      <w:r>
        <w:rPr/>
        <w:t>(Newark</w:t>
      </w:r>
      <w:r>
        <w:rPr>
          <w:spacing w:val="-4"/>
        </w:rPr>
        <w:t> </w:t>
      </w:r>
      <w:r>
        <w:rPr/>
        <w:t>Campus),</w:t>
      </w:r>
      <w:r>
        <w:rPr>
          <w:spacing w:val="-4"/>
        </w:rPr>
        <w:t> </w:t>
      </w:r>
      <w:r>
        <w:rPr/>
        <w:t>The Ohio State University, 2020 – present.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Member,</w:t>
      </w:r>
      <w:r>
        <w:rPr>
          <w:spacing w:val="-4"/>
        </w:rPr>
        <w:t> </w:t>
      </w:r>
      <w:r>
        <w:rPr/>
        <w:t>Undergraduate</w:t>
      </w:r>
      <w:r>
        <w:rPr>
          <w:spacing w:val="-3"/>
        </w:rPr>
        <w:t> </w:t>
      </w:r>
      <w:r>
        <w:rPr/>
        <w:t>Studies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Grade</w:t>
      </w:r>
      <w:r>
        <w:rPr>
          <w:spacing w:val="-5"/>
        </w:rPr>
        <w:t> </w:t>
      </w:r>
      <w:r>
        <w:rPr/>
        <w:t>Grievance,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Sociology,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Ohio</w:t>
      </w:r>
      <w:r>
        <w:rPr>
          <w:spacing w:val="-4"/>
        </w:rPr>
        <w:t> </w:t>
      </w:r>
      <w:r>
        <w:rPr/>
        <w:t>State University, 2011 – 2012; 2016 – 2017; 2018-2019.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Discipline:</w:t>
      </w:r>
    </w:p>
    <w:p>
      <w:pPr>
        <w:pStyle w:val="BodyText"/>
        <w:rPr>
          <w:i/>
        </w:rPr>
      </w:pPr>
    </w:p>
    <w:p>
      <w:pPr>
        <w:pStyle w:val="BodyText"/>
        <w:ind w:left="839" w:right="287" w:hanging="720"/>
      </w:pPr>
      <w:r>
        <w:rPr/>
        <w:t>Campus</w:t>
      </w:r>
      <w:r>
        <w:rPr>
          <w:spacing w:val="-5"/>
        </w:rPr>
        <w:t> </w:t>
      </w:r>
      <w:r>
        <w:rPr/>
        <w:t>Ambassador,</w:t>
      </w:r>
      <w:r>
        <w:rPr>
          <w:spacing w:val="-5"/>
        </w:rPr>
        <w:t> </w:t>
      </w:r>
      <w:r>
        <w:rPr/>
        <w:t>North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Sociological</w:t>
      </w:r>
      <w:r>
        <w:rPr>
          <w:spacing w:val="-5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(NCSA),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preparation</w:t>
      </w:r>
      <w:r>
        <w:rPr>
          <w:spacing w:val="-5"/>
        </w:rPr>
        <w:t> </w:t>
      </w:r>
      <w:r>
        <w:rPr/>
        <w:t>for Annual Meeting in Columbus, Ohio, 2023-2024.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Member, Editorial Board, Edited Volume Series, </w:t>
      </w:r>
      <w:r>
        <w:rPr>
          <w:i/>
          <w:sz w:val="24"/>
        </w:rPr>
        <w:t>Contemporary Perspectives on Social</w:t>
      </w:r>
      <w:r>
        <w:rPr>
          <w:i/>
          <w:sz w:val="24"/>
        </w:rPr>
        <w:t> Inequalities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United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States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Edited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Geoff</w:t>
      </w:r>
      <w:r>
        <w:rPr>
          <w:spacing w:val="-2"/>
          <w:sz w:val="24"/>
        </w:rPr>
        <w:t> </w:t>
      </w:r>
      <w:r>
        <w:rPr>
          <w:sz w:val="24"/>
        </w:rPr>
        <w:t>Wood,</w:t>
      </w:r>
      <w:r>
        <w:rPr>
          <w:spacing w:val="-3"/>
          <w:sz w:val="24"/>
        </w:rPr>
        <w:t> </w:t>
      </w:r>
      <w:r>
        <w:rPr>
          <w:sz w:val="24"/>
        </w:rPr>
        <w:t>Lexington</w:t>
      </w:r>
      <w:r>
        <w:rPr>
          <w:spacing w:val="-3"/>
          <w:sz w:val="24"/>
        </w:rPr>
        <w:t> </w:t>
      </w:r>
      <w:r>
        <w:rPr>
          <w:sz w:val="24"/>
        </w:rPr>
        <w:t>Books,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Division</w:t>
      </w:r>
      <w:r>
        <w:rPr>
          <w:spacing w:val="-3"/>
          <w:sz w:val="24"/>
        </w:rPr>
        <w:t> </w:t>
      </w:r>
      <w:r>
        <w:rPr>
          <w:sz w:val="24"/>
        </w:rPr>
        <w:t>of Rowman and Littlefield, Summer 2022 – present.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Presider,</w:t>
      </w:r>
      <w:r>
        <w:rPr>
          <w:spacing w:val="-3"/>
        </w:rPr>
        <w:t> </w:t>
      </w:r>
      <w:r>
        <w:rPr/>
        <w:t>“Structures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Inequality:</w:t>
      </w:r>
      <w:r>
        <w:rPr>
          <w:spacing w:val="40"/>
        </w:rPr>
        <w:t> </w:t>
      </w:r>
      <w:r>
        <w:rPr/>
        <w:t>Social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Economy.”</w:t>
      </w:r>
      <w:r>
        <w:rPr>
          <w:spacing w:val="40"/>
        </w:rPr>
        <w:t> </w:t>
      </w:r>
      <w:r>
        <w:rPr/>
        <w:t>Annual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North Central Sociology Association, Indianapolis, April 2022.</w:t>
      </w:r>
    </w:p>
    <w:p>
      <w:pPr>
        <w:pStyle w:val="BodyText"/>
      </w:pPr>
    </w:p>
    <w:p>
      <w:pPr>
        <w:pStyle w:val="BodyText"/>
        <w:ind w:left="839" w:right="153" w:hanging="720"/>
      </w:pPr>
      <w:r>
        <w:rPr/>
        <w:t>Adviser,</w:t>
      </w:r>
      <w:r>
        <w:rPr>
          <w:spacing w:val="-4"/>
        </w:rPr>
        <w:t> </w:t>
      </w:r>
      <w:r>
        <w:rPr/>
        <w:t>“Graduating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Smaller</w:t>
      </w:r>
      <w:r>
        <w:rPr>
          <w:spacing w:val="-5"/>
        </w:rPr>
        <w:t> </w:t>
      </w:r>
      <w:r>
        <w:rPr/>
        <w:t>Paycheck,”</w:t>
      </w:r>
      <w:r>
        <w:rPr>
          <w:spacing w:val="-5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Women, </w:t>
      </w:r>
      <w:r>
        <w:rPr>
          <w:spacing w:val="-2"/>
        </w:rPr>
        <w:t>2012.</w:t>
      </w:r>
    </w:p>
    <w:p>
      <w:pPr>
        <w:pStyle w:val="BodyText"/>
      </w:pPr>
    </w:p>
    <w:p>
      <w:pPr>
        <w:pStyle w:val="BodyText"/>
        <w:ind w:left="839" w:hanging="720"/>
      </w:pPr>
      <w:r>
        <w:rPr/>
        <w:t>Discussant,</w:t>
      </w:r>
      <w:r>
        <w:rPr>
          <w:spacing w:val="-3"/>
        </w:rPr>
        <w:t> </w:t>
      </w:r>
      <w:r>
        <w:rPr/>
        <w:t>“The</w:t>
      </w:r>
      <w:r>
        <w:rPr>
          <w:spacing w:val="-4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Higher</w:t>
      </w:r>
      <w:r>
        <w:rPr>
          <w:spacing w:val="-3"/>
        </w:rPr>
        <w:t> </w:t>
      </w:r>
      <w:r>
        <w:rPr/>
        <w:t>Education,”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American Sociological Association, Atlanta, August 2010.</w:t>
      </w:r>
    </w:p>
    <w:p>
      <w:pPr>
        <w:pStyle w:val="BodyText"/>
      </w:pPr>
    </w:p>
    <w:p>
      <w:pPr>
        <w:spacing w:before="0"/>
        <w:ind w:left="839" w:right="0" w:hanging="720"/>
        <w:jc w:val="left"/>
        <w:rPr>
          <w:sz w:val="24"/>
        </w:rPr>
      </w:pPr>
      <w:r>
        <w:rPr>
          <w:sz w:val="24"/>
        </w:rPr>
        <w:t>Reviewer,</w:t>
      </w:r>
      <w:r>
        <w:rPr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Sociological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Review,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Sociology,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Forces,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Social</w:t>
      </w:r>
      <w:r>
        <w:rPr>
          <w:i/>
          <w:sz w:val="24"/>
        </w:rPr>
        <w:t> Problems, Sociology of Education, Gender &amp; Society, Law and Social Inquiry, Law and Society, Social Science Quarterly, Journal of Family Issues, Sociological Inquiry</w:t>
      </w:r>
      <w:r>
        <w:rPr>
          <w:sz w:val="24"/>
        </w:rPr>
        <w:t>, </w:t>
      </w:r>
      <w:r>
        <w:rPr>
          <w:i/>
          <w:sz w:val="24"/>
        </w:rPr>
        <w:t>Sociological Compass</w:t>
      </w:r>
      <w:r>
        <w:rPr>
          <w:sz w:val="24"/>
        </w:rPr>
        <w:t>, and </w:t>
      </w:r>
      <w:r>
        <w:rPr>
          <w:i/>
          <w:sz w:val="24"/>
        </w:rPr>
        <w:t>Feminist Formations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"/>
        <w:ind w:left="839" w:hanging="720"/>
      </w:pPr>
      <w:r>
        <w:rPr/>
        <w:t>Member,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Sociological</w:t>
      </w:r>
      <w:r>
        <w:rPr>
          <w:spacing w:val="-5"/>
        </w:rPr>
        <w:t> </w:t>
      </w:r>
      <w:r>
        <w:rPr/>
        <w:t>Association,</w:t>
      </w:r>
      <w:r>
        <w:rPr>
          <w:spacing w:val="-5"/>
        </w:rPr>
        <w:t> </w:t>
      </w:r>
      <w:r>
        <w:rPr/>
        <w:t>Sociologists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Women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Society,</w:t>
      </w:r>
      <w:r>
        <w:rPr>
          <w:spacing w:val="-5"/>
        </w:rPr>
        <w:t> </w:t>
      </w:r>
      <w:r>
        <w:rPr/>
        <w:t>Midwest Sociological Society, and North Central Sociological Association.</w:t>
      </w:r>
    </w:p>
    <w:sectPr>
      <w:pgSz w:w="12240" w:h="15840"/>
      <w:pgMar w:header="0" w:footer="1101" w:top="1360" w:bottom="13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6080">
              <wp:simplePos x="0" y="0"/>
              <wp:positionH relativeFrom="page">
                <wp:posOffset>6691883</wp:posOffset>
              </wp:positionH>
              <wp:positionV relativeFrom="page">
                <wp:posOffset>9219749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6.919983pt;margin-top:725.964539pt;width:17.1pt;height:13.05pt;mso-position-horizontal-relative:page;mso-position-vertical-relative:page;z-index:-15910400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obbitt-zeher.1@osu.edu" TargetMode="External"/><Relationship Id="rId6" Type="http://schemas.openxmlformats.org/officeDocument/2006/relationships/footer" Target="footer1.xml"/><Relationship Id="rId7" Type="http://schemas.openxmlformats.org/officeDocument/2006/relationships/hyperlink" Target="http://doi.org/10.1111/soin.12545" TargetMode="External"/><Relationship Id="rId8" Type="http://schemas.openxmlformats.org/officeDocument/2006/relationships/hyperlink" Target="https://doi.org/10.1007/s11165-019-9820-5" TargetMode="External"/><Relationship Id="rId9" Type="http://schemas.openxmlformats.org/officeDocument/2006/relationships/hyperlink" Target="http://www.aacu.org/ocww/volume39_1/data.cf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Ohio State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 Research Laboratory</dc:creator>
  <dcterms:created xsi:type="dcterms:W3CDTF">2024-06-26T14:26:56Z</dcterms:created>
  <dcterms:modified xsi:type="dcterms:W3CDTF">2024-06-26T14:26:56Z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2024-06-26T00:00:00Z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D:20240119173101</vt:lpwstr>
  </property>
</Properties>
</file>